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187" w:rsidRPr="00A04E02" w:rsidRDefault="000B2187" w:rsidP="000B2187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E0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Раздел 1. </w:t>
      </w:r>
      <w:r w:rsidRPr="00A04E02">
        <w:rPr>
          <w:rFonts w:ascii="Times New Roman" w:eastAsia="Times New Roman" w:hAnsi="Times New Roman"/>
          <w:b/>
          <w:sz w:val="24"/>
          <w:szCs w:val="24"/>
          <w:lang w:eastAsia="ru-RU"/>
        </w:rPr>
        <w:t>ПАСПОРТ   УЧРЕЖДЕНИЯ.           </w:t>
      </w:r>
      <w:r w:rsidRPr="00A04E02">
        <w:rPr>
          <w:rFonts w:ascii="Times New Roman" w:eastAsia="Times New Roman" w:hAnsi="Times New Roman"/>
          <w:sz w:val="24"/>
          <w:szCs w:val="24"/>
          <w:lang w:eastAsia="ru-RU"/>
        </w:rPr>
        <w:t>                                                                                                               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088"/>
        <w:gridCol w:w="8788"/>
      </w:tblGrid>
      <w:tr w:rsidR="000B2187" w:rsidRPr="00A04E02" w:rsidTr="00A04E02">
        <w:trPr>
          <w:tblCellSpacing w:w="0" w:type="dxa"/>
        </w:trPr>
        <w:tc>
          <w:tcPr>
            <w:tcW w:w="6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2187" w:rsidRPr="00A04E02" w:rsidRDefault="000B2187" w:rsidP="00A04E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Точное наименование муниципального учреждения (полное и сокращенное по уставу)</w:t>
            </w:r>
          </w:p>
        </w:tc>
        <w:tc>
          <w:tcPr>
            <w:tcW w:w="8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2187" w:rsidRPr="00A04E02" w:rsidRDefault="000B2187" w:rsidP="008E16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Муниципальное бюджетное учреждение</w:t>
            </w:r>
          </w:p>
          <w:p w:rsidR="000B2187" w:rsidRPr="00A04E02" w:rsidRDefault="000B2187" w:rsidP="008E16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 Центр досуга и творчества»</w:t>
            </w:r>
          </w:p>
          <w:p w:rsidR="000B2187" w:rsidRPr="00A04E02" w:rsidRDefault="000B2187" w:rsidP="008E16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МБУ « Пряжинский </w:t>
            </w:r>
            <w:proofErr w:type="spellStart"/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ЦДиТ</w:t>
            </w:r>
            <w:proofErr w:type="spellEnd"/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0B2187" w:rsidRPr="00A04E02" w:rsidTr="00A04E02">
        <w:trPr>
          <w:tblCellSpacing w:w="0" w:type="dxa"/>
        </w:trPr>
        <w:tc>
          <w:tcPr>
            <w:tcW w:w="6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2187" w:rsidRPr="00A04E02" w:rsidRDefault="000B2187" w:rsidP="00A04E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Учредитель</w:t>
            </w:r>
          </w:p>
        </w:tc>
        <w:tc>
          <w:tcPr>
            <w:tcW w:w="8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2187" w:rsidRPr="00A04E02" w:rsidRDefault="000B2187" w:rsidP="008E16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Администрация  Пряжинского городского поселения</w:t>
            </w:r>
          </w:p>
        </w:tc>
      </w:tr>
      <w:tr w:rsidR="000B2187" w:rsidRPr="00A04E02" w:rsidTr="00A04E02">
        <w:trPr>
          <w:tblCellSpacing w:w="0" w:type="dxa"/>
        </w:trPr>
        <w:tc>
          <w:tcPr>
            <w:tcW w:w="6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2187" w:rsidRPr="00A04E02" w:rsidRDefault="000B2187" w:rsidP="00A04E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Индекс, адрес, телефон, факс, </w:t>
            </w:r>
            <w:proofErr w:type="spellStart"/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E-mail</w:t>
            </w:r>
            <w:proofErr w:type="spellEnd"/>
          </w:p>
        </w:tc>
        <w:tc>
          <w:tcPr>
            <w:tcW w:w="8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2187" w:rsidRPr="00A04E02" w:rsidRDefault="000B2187" w:rsidP="008E16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186120, РК,</w:t>
            </w:r>
            <w:r w:rsidR="008E163F"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Пряжинский район, </w:t>
            </w:r>
            <w:proofErr w:type="spellStart"/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пгт</w:t>
            </w:r>
            <w:proofErr w:type="gramStart"/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ряжа</w:t>
            </w:r>
            <w:proofErr w:type="spellEnd"/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ул.Советская, д.56</w:t>
            </w:r>
          </w:p>
        </w:tc>
      </w:tr>
      <w:tr w:rsidR="000B2187" w:rsidRPr="00A04E02" w:rsidTr="00A04E02">
        <w:trPr>
          <w:tblCellSpacing w:w="0" w:type="dxa"/>
        </w:trPr>
        <w:tc>
          <w:tcPr>
            <w:tcW w:w="6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2187" w:rsidRPr="00A04E02" w:rsidRDefault="000B2187" w:rsidP="00A04E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Ф.И.О. директора</w:t>
            </w:r>
          </w:p>
        </w:tc>
        <w:tc>
          <w:tcPr>
            <w:tcW w:w="8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2187" w:rsidRPr="00A04E02" w:rsidRDefault="000B2187" w:rsidP="008E16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Хлямова</w:t>
            </w:r>
            <w:proofErr w:type="spellEnd"/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Анастасия Сергеевна</w:t>
            </w:r>
          </w:p>
        </w:tc>
      </w:tr>
      <w:tr w:rsidR="000B2187" w:rsidRPr="00A04E02" w:rsidTr="00A04E02">
        <w:trPr>
          <w:tblCellSpacing w:w="0" w:type="dxa"/>
        </w:trPr>
        <w:tc>
          <w:tcPr>
            <w:tcW w:w="6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2187" w:rsidRPr="00A04E02" w:rsidRDefault="000B2187" w:rsidP="00A04E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  создания учреждения</w:t>
            </w:r>
          </w:p>
        </w:tc>
        <w:tc>
          <w:tcPr>
            <w:tcW w:w="8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2187" w:rsidRPr="00A04E02" w:rsidRDefault="000B2187" w:rsidP="008E16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1946 год</w:t>
            </w:r>
          </w:p>
        </w:tc>
      </w:tr>
      <w:tr w:rsidR="000B2187" w:rsidRPr="00A04E02" w:rsidTr="00A04E02">
        <w:trPr>
          <w:tblCellSpacing w:w="0" w:type="dxa"/>
        </w:trPr>
        <w:tc>
          <w:tcPr>
            <w:tcW w:w="6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2187" w:rsidRPr="00A04E02" w:rsidRDefault="000B2187" w:rsidP="00A04E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учреждения</w:t>
            </w:r>
          </w:p>
        </w:tc>
        <w:tc>
          <w:tcPr>
            <w:tcW w:w="8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2187" w:rsidRPr="00A04E02" w:rsidRDefault="000B2187" w:rsidP="008E16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2187" w:rsidRPr="00A04E02" w:rsidTr="00A04E02">
        <w:trPr>
          <w:tblCellSpacing w:w="0" w:type="dxa"/>
        </w:trPr>
        <w:tc>
          <w:tcPr>
            <w:tcW w:w="6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2187" w:rsidRPr="00A04E02" w:rsidRDefault="000B2187" w:rsidP="00A04E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Категории обслуживаемого населения</w:t>
            </w:r>
          </w:p>
        </w:tc>
        <w:tc>
          <w:tcPr>
            <w:tcW w:w="8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2187" w:rsidRPr="00A04E02" w:rsidRDefault="000B2187" w:rsidP="008E16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дети                      - взрослое население</w:t>
            </w:r>
          </w:p>
          <w:p w:rsidR="000B2187" w:rsidRPr="00A04E02" w:rsidRDefault="000B2187" w:rsidP="008E16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молодежь             - пожилые люди</w:t>
            </w:r>
          </w:p>
        </w:tc>
      </w:tr>
      <w:tr w:rsidR="000B2187" w:rsidRPr="00A04E02" w:rsidTr="00A04E02">
        <w:trPr>
          <w:tblCellSpacing w:w="0" w:type="dxa"/>
        </w:trPr>
        <w:tc>
          <w:tcPr>
            <w:tcW w:w="6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2187" w:rsidRPr="00A04E02" w:rsidRDefault="000B2187" w:rsidP="00A04E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услуг</w:t>
            </w:r>
          </w:p>
          <w:p w:rsidR="000B2187" w:rsidRPr="00A04E02" w:rsidRDefault="000B2187" w:rsidP="00A04E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0B2187" w:rsidRPr="00A04E02" w:rsidRDefault="000B2187" w:rsidP="00A04E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2187" w:rsidRPr="00A04E02" w:rsidRDefault="000B2187" w:rsidP="008E16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Праздники народного календаря /гуляния/; концерты; игровые, конкурсные, развлекательные, познавательные программы; районные конкурсы;  вечера отдыха  для семей и пожилых,  разработка сценариев и проведение мероприятий.</w:t>
            </w:r>
          </w:p>
        </w:tc>
      </w:tr>
      <w:tr w:rsidR="000B2187" w:rsidRPr="00A04E02" w:rsidTr="00A04E02">
        <w:trPr>
          <w:tblCellSpacing w:w="0" w:type="dxa"/>
        </w:trPr>
        <w:tc>
          <w:tcPr>
            <w:tcW w:w="6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2187" w:rsidRPr="00A04E02" w:rsidRDefault="000B2187" w:rsidP="00A04E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мероприятий</w:t>
            </w:r>
          </w:p>
        </w:tc>
        <w:tc>
          <w:tcPr>
            <w:tcW w:w="8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2187" w:rsidRPr="00A04E02" w:rsidRDefault="000B2187" w:rsidP="008E16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159</w:t>
            </w:r>
          </w:p>
        </w:tc>
      </w:tr>
      <w:tr w:rsidR="000B2187" w:rsidRPr="00A04E02" w:rsidTr="00A04E02">
        <w:trPr>
          <w:tblCellSpacing w:w="0" w:type="dxa"/>
        </w:trPr>
        <w:tc>
          <w:tcPr>
            <w:tcW w:w="6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2187" w:rsidRPr="00A04E02" w:rsidRDefault="000B2187" w:rsidP="00A04E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посетителей</w:t>
            </w:r>
          </w:p>
        </w:tc>
        <w:tc>
          <w:tcPr>
            <w:tcW w:w="8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2187" w:rsidRPr="00A04E02" w:rsidRDefault="000B2187" w:rsidP="008E16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14347 человек</w:t>
            </w:r>
          </w:p>
        </w:tc>
      </w:tr>
      <w:tr w:rsidR="000B2187" w:rsidRPr="00A04E02" w:rsidTr="00A04E02">
        <w:trPr>
          <w:tblCellSpacing w:w="0" w:type="dxa"/>
        </w:trPr>
        <w:tc>
          <w:tcPr>
            <w:tcW w:w="6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2187" w:rsidRPr="00A04E02" w:rsidRDefault="000B2187" w:rsidP="00A04E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клубных формирований (участников)</w:t>
            </w:r>
          </w:p>
        </w:tc>
        <w:tc>
          <w:tcPr>
            <w:tcW w:w="8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2187" w:rsidRPr="00A04E02" w:rsidRDefault="000B2187" w:rsidP="008E16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(121 человек)</w:t>
            </w:r>
          </w:p>
        </w:tc>
      </w:tr>
      <w:tr w:rsidR="000B2187" w:rsidRPr="00A04E02" w:rsidTr="00A04E02">
        <w:trPr>
          <w:tblCellSpacing w:w="0" w:type="dxa"/>
        </w:trPr>
        <w:tc>
          <w:tcPr>
            <w:tcW w:w="6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2187" w:rsidRPr="00A04E02" w:rsidRDefault="000B2187" w:rsidP="00A04E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Наличие выхода в интернет (сеть)</w:t>
            </w:r>
          </w:p>
        </w:tc>
        <w:tc>
          <w:tcPr>
            <w:tcW w:w="8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2187" w:rsidRPr="00A04E02" w:rsidRDefault="000B2187" w:rsidP="008E16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имеется</w:t>
            </w:r>
          </w:p>
        </w:tc>
      </w:tr>
      <w:tr w:rsidR="000B2187" w:rsidRPr="00A04E02" w:rsidTr="00A04E02">
        <w:trPr>
          <w:tblCellSpacing w:w="0" w:type="dxa"/>
        </w:trPr>
        <w:tc>
          <w:tcPr>
            <w:tcW w:w="6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2187" w:rsidRPr="00A04E02" w:rsidRDefault="000B2187" w:rsidP="00A04E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Наличие собственного сайта (адрес)</w:t>
            </w:r>
          </w:p>
        </w:tc>
        <w:tc>
          <w:tcPr>
            <w:tcW w:w="8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2187" w:rsidRPr="00A04E02" w:rsidRDefault="000B2187" w:rsidP="008E16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0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http</w:t>
            </w:r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://</w:t>
            </w:r>
            <w:proofErr w:type="spellStart"/>
            <w:r w:rsidRPr="00A04E0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irsacentr</w:t>
            </w:r>
            <w:proofErr w:type="spellEnd"/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04E0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kulturu</w:t>
            </w:r>
            <w:proofErr w:type="spellEnd"/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A04E0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В Контакте открытая группа «ДК Пряжа»</w:t>
            </w:r>
          </w:p>
        </w:tc>
      </w:tr>
      <w:tr w:rsidR="000B2187" w:rsidRPr="00A04E02" w:rsidTr="00A04E02">
        <w:trPr>
          <w:tblCellSpacing w:w="0" w:type="dxa"/>
        </w:trPr>
        <w:tc>
          <w:tcPr>
            <w:tcW w:w="6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2187" w:rsidRPr="00A04E02" w:rsidRDefault="000B2187" w:rsidP="00A04E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штатных работников, из них</w:t>
            </w:r>
          </w:p>
        </w:tc>
        <w:tc>
          <w:tcPr>
            <w:tcW w:w="8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2187" w:rsidRPr="00A04E02" w:rsidRDefault="000B2187" w:rsidP="008E16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B2187" w:rsidRPr="00A04E02" w:rsidTr="00A04E02">
        <w:trPr>
          <w:tblCellSpacing w:w="0" w:type="dxa"/>
        </w:trPr>
        <w:tc>
          <w:tcPr>
            <w:tcW w:w="6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2187" w:rsidRPr="00A04E02" w:rsidRDefault="000B2187" w:rsidP="00A04E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специалисты культурно - досугового профиля (основной персонал)</w:t>
            </w:r>
          </w:p>
        </w:tc>
        <w:tc>
          <w:tcPr>
            <w:tcW w:w="8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2187" w:rsidRPr="00A04E02" w:rsidRDefault="000B2187" w:rsidP="008E16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0B2187" w:rsidRPr="00A04E02" w:rsidTr="00A04E02">
        <w:trPr>
          <w:tblCellSpacing w:w="0" w:type="dxa"/>
        </w:trPr>
        <w:tc>
          <w:tcPr>
            <w:tcW w:w="6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2187" w:rsidRPr="00A04E02" w:rsidRDefault="000B2187" w:rsidP="00A04E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вспомогательный персонал</w:t>
            </w:r>
          </w:p>
        </w:tc>
        <w:tc>
          <w:tcPr>
            <w:tcW w:w="8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2187" w:rsidRPr="00A04E02" w:rsidRDefault="000B2187" w:rsidP="008E16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0B2187" w:rsidRPr="00A04E02" w:rsidTr="00A04E02">
        <w:trPr>
          <w:tblCellSpacing w:w="0" w:type="dxa"/>
        </w:trPr>
        <w:tc>
          <w:tcPr>
            <w:tcW w:w="6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2187" w:rsidRPr="00A04E02" w:rsidRDefault="000B2187" w:rsidP="00A04E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Работники, имеющие звания и государственные награды</w:t>
            </w:r>
          </w:p>
        </w:tc>
        <w:tc>
          <w:tcPr>
            <w:tcW w:w="8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2187" w:rsidRPr="00A04E02" w:rsidRDefault="000B2187" w:rsidP="008E16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B2187" w:rsidRPr="00A04E02" w:rsidTr="00A04E02">
        <w:trPr>
          <w:trHeight w:val="76"/>
          <w:tblCellSpacing w:w="0" w:type="dxa"/>
        </w:trPr>
        <w:tc>
          <w:tcPr>
            <w:tcW w:w="6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2187" w:rsidRPr="00A04E02" w:rsidRDefault="000B2187" w:rsidP="00A04E0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4E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Подпись директора</w:t>
            </w:r>
          </w:p>
        </w:tc>
        <w:tc>
          <w:tcPr>
            <w:tcW w:w="87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B2187" w:rsidRPr="00A04E02" w:rsidRDefault="000B2187" w:rsidP="008E16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2187" w:rsidRPr="00A04E02" w:rsidRDefault="000B2187" w:rsidP="008E163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B2187" w:rsidRPr="00A04E02" w:rsidRDefault="000B2187" w:rsidP="000B2187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E0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Раздел 2</w:t>
      </w:r>
      <w:r w:rsidRPr="00A04E02">
        <w:rPr>
          <w:rFonts w:ascii="Times New Roman" w:eastAsia="Times New Roman" w:hAnsi="Times New Roman"/>
          <w:sz w:val="24"/>
          <w:szCs w:val="24"/>
          <w:lang w:eastAsia="ru-RU"/>
        </w:rPr>
        <w:t xml:space="preserve">.  </w:t>
      </w:r>
      <w:r w:rsidRPr="00A04E02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ХАРАКТЕРИСТИКА.</w:t>
      </w:r>
    </w:p>
    <w:p w:rsidR="000B2187" w:rsidRPr="00A04E02" w:rsidRDefault="000B2187" w:rsidP="000B2187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E0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 Директором МБУ «Пряжинский Центр досуга и творчества»  является </w:t>
      </w:r>
      <w:proofErr w:type="spellStart"/>
      <w:r w:rsidRPr="00A04E02">
        <w:rPr>
          <w:rFonts w:ascii="Times New Roman" w:eastAsia="Times New Roman" w:hAnsi="Times New Roman"/>
          <w:sz w:val="24"/>
          <w:szCs w:val="24"/>
          <w:lang w:eastAsia="ru-RU"/>
        </w:rPr>
        <w:t>Хлямова</w:t>
      </w:r>
      <w:proofErr w:type="spellEnd"/>
      <w:r w:rsidRPr="00A04E02">
        <w:rPr>
          <w:rFonts w:ascii="Times New Roman" w:eastAsia="Times New Roman" w:hAnsi="Times New Roman"/>
          <w:sz w:val="24"/>
          <w:szCs w:val="24"/>
          <w:lang w:eastAsia="ru-RU"/>
        </w:rPr>
        <w:t xml:space="preserve"> Анастасия </w:t>
      </w:r>
      <w:proofErr w:type="spellStart"/>
      <w:r w:rsidRPr="00A04E02">
        <w:rPr>
          <w:rFonts w:ascii="Times New Roman" w:eastAsia="Times New Roman" w:hAnsi="Times New Roman"/>
          <w:sz w:val="24"/>
          <w:szCs w:val="24"/>
          <w:lang w:eastAsia="ru-RU"/>
        </w:rPr>
        <w:t>Сргеевна</w:t>
      </w:r>
      <w:proofErr w:type="spellEnd"/>
      <w:r w:rsidRPr="00A04E0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B2187" w:rsidRPr="00A04E02" w:rsidRDefault="000B2187" w:rsidP="000B2187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E02">
        <w:rPr>
          <w:rFonts w:ascii="Times New Roman" w:eastAsia="Times New Roman" w:hAnsi="Times New Roman"/>
          <w:sz w:val="24"/>
          <w:szCs w:val="24"/>
          <w:lang w:eastAsia="ru-RU"/>
        </w:rPr>
        <w:t>Права собственности на имущество и земельные участки  - оформлены.</w:t>
      </w:r>
    </w:p>
    <w:p w:rsidR="000B2187" w:rsidRPr="00A04E02" w:rsidRDefault="000B2187" w:rsidP="000B2187">
      <w:pPr>
        <w:spacing w:before="100" w:beforeAutospacing="1" w:after="100" w:afterAutospacing="1" w:line="240" w:lineRule="atLeast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E02">
        <w:rPr>
          <w:rFonts w:ascii="Times New Roman" w:eastAsia="Times New Roman" w:hAnsi="Times New Roman"/>
          <w:sz w:val="24"/>
          <w:szCs w:val="24"/>
          <w:lang w:eastAsia="ru-RU"/>
        </w:rPr>
        <w:t>МБУ «Пряжинский Центр досуга и творчества»  расположено на территории Пряжинского городского  поселения.</w:t>
      </w:r>
    </w:p>
    <w:p w:rsidR="000B2187" w:rsidRPr="00A04E02" w:rsidRDefault="000B2187" w:rsidP="000B2187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E02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Общая численность населения  Пряжинского  городского  поселения  -3500 человек.</w:t>
      </w:r>
    </w:p>
    <w:p w:rsidR="000B2187" w:rsidRPr="00A04E02" w:rsidRDefault="000B2187" w:rsidP="000B2187">
      <w:pPr>
        <w:tabs>
          <w:tab w:val="left" w:pos="6295"/>
        </w:tabs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E02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A04E02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0B2187" w:rsidRPr="00A04E02" w:rsidRDefault="000B2187" w:rsidP="000B2187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04E0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РАЗДЕЛ </w:t>
      </w:r>
      <w:r w:rsidRPr="00A04E02">
        <w:rPr>
          <w:rFonts w:ascii="Times New Roman" w:eastAsia="Times New Roman" w:hAnsi="Times New Roman"/>
          <w:b/>
          <w:sz w:val="24"/>
          <w:szCs w:val="24"/>
          <w:lang w:eastAsia="ru-RU"/>
        </w:rPr>
        <w:t>3.    ОСНОВНЫЕ НАПРАВЛЕНИЯ РАБОТЫ ПО КУЛЬТУРНО-ДОСУГОВОЙ И ИНФОРМАЦИОННО-ПРОСВЕТИТЕЛЬСКОЙ</w:t>
      </w:r>
    </w:p>
    <w:p w:rsidR="000B2187" w:rsidRPr="00A04E02" w:rsidRDefault="000B2187" w:rsidP="000B2187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04E0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ДЕЯТЕЛЬНОСТИ.</w:t>
      </w:r>
    </w:p>
    <w:p w:rsidR="000B2187" w:rsidRPr="00A04E02" w:rsidRDefault="000B2187" w:rsidP="00A04E02">
      <w:pPr>
        <w:pStyle w:val="a4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04E02">
        <w:rPr>
          <w:rFonts w:ascii="Times New Roman" w:hAnsi="Times New Roman"/>
          <w:sz w:val="24"/>
          <w:szCs w:val="24"/>
        </w:rPr>
        <w:t>Основным  направлением работы  МБУ «Пряжинский Центр досуга и творчества» является</w:t>
      </w:r>
      <w:r w:rsidRPr="00A04E02">
        <w:rPr>
          <w:rFonts w:ascii="Times New Roman" w:hAnsi="Times New Roman"/>
          <w:color w:val="777777"/>
          <w:sz w:val="24"/>
          <w:szCs w:val="24"/>
          <w:shd w:val="clear" w:color="auto" w:fill="FFFFFF"/>
        </w:rPr>
        <w:t xml:space="preserve"> </w:t>
      </w:r>
      <w:r w:rsidRPr="00A0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создание оптимальных условий </w:t>
      </w:r>
      <w:proofErr w:type="gramStart"/>
      <w:r w:rsidRPr="00A0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для</w:t>
      </w:r>
      <w:proofErr w:type="gramEnd"/>
      <w:r w:rsidRPr="00A0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массового, </w:t>
      </w:r>
    </w:p>
    <w:p w:rsidR="000B2187" w:rsidRPr="00A04E02" w:rsidRDefault="000B2187" w:rsidP="00A04E02">
      <w:pPr>
        <w:pStyle w:val="a4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0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группового, семейного и индивидуального развития творческих способностей, общения, отдыха, развлечений, восстановления духовных и </w:t>
      </w:r>
    </w:p>
    <w:p w:rsidR="000B2187" w:rsidRPr="00A04E02" w:rsidRDefault="000B2187" w:rsidP="00A04E02">
      <w:pPr>
        <w:pStyle w:val="a4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04E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физических сил на основе изучения культурных запросов и интересов различных категорий населения.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bCs/>
          <w:sz w:val="24"/>
          <w:szCs w:val="24"/>
          <w:u w:val="single"/>
        </w:rPr>
        <w:t>Цели работы: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     — Организация досуга и приобщение жителей муниципального образования к творчеству, культурному развитию и самообразованию, 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>любительскому искусству и ремеслам.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bCs/>
          <w:sz w:val="24"/>
          <w:szCs w:val="24"/>
          <w:u w:val="single"/>
        </w:rPr>
        <w:t>Задачи: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    — Удовлетворять потребности населения в сохранении и развитии традиционного художественного народного творчества,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любительского искусства, другой самодеятельной творческой инициативы и социально-культурной активности населения;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>     — Создать благоприятные условия для организации культурного досуга и отдыха жителей муниципального образования;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     — Предоставить услуги социально-культурного, просветительского, оздоровительного и развлекательного характера, доступные </w:t>
      </w:r>
      <w:proofErr w:type="gramStart"/>
      <w:r w:rsidRPr="00A04E02">
        <w:rPr>
          <w:rFonts w:ascii="Times New Roman" w:hAnsi="Times New Roman"/>
          <w:sz w:val="24"/>
          <w:szCs w:val="24"/>
        </w:rPr>
        <w:t>для</w:t>
      </w:r>
      <w:proofErr w:type="gramEnd"/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широких   слоев населения;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>     — Поддерживать и развивать национальную культуру, народные промыслы и ремесла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    — Развивать современные формы организации культурного досуга с учетом потребностей различных социально-возрастных групп 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>населения.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> Для достижения установленных целей   осуществлять следующие </w:t>
      </w:r>
      <w:r w:rsidRPr="00A04E02">
        <w:rPr>
          <w:rFonts w:ascii="Times New Roman" w:hAnsi="Times New Roman"/>
          <w:bCs/>
          <w:sz w:val="24"/>
          <w:szCs w:val="24"/>
          <w:u w:val="single"/>
        </w:rPr>
        <w:t>виды деятельности: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    — Создание и организация работы любительских творческих коллективов, кружков, студий, любительских объединений, клубов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по интересам   различной направленности и других клубных формирований;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   —  Проведение,  различных по форме и тематике культурно-массовых мероприятий,  праздников, представлений, смотров, фестивалей,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конкурсов,  концертов, выставок, вечеров, спектаклей, игровых развлекательных программ и других форм  показа результатов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творческой деятельности  клубных формирований. 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        Реализация этих задач невозможна без поиска новых досуговых форм самоорганизации граждан, без взаимодействия  организаций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различных организационно-правовых форм, ведущих работу в досуговой сфере,  совершенствования творческих контрактов,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партнерских взаимоотношений с органами местного самоуправления, общественными организациями, творческими союзами, учебными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>заведениями по реализации государственных федеральных и региональных проектов и программ в сфере межнациональной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социокультурной интеграции, традиционной народной культуры и любительского искусства, повышения престижности профессий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работников культурно-досуговой сферы. Успешная проектная деятельность культурно - досуговых учреждений, работа по </w:t>
      </w:r>
      <w:proofErr w:type="gramStart"/>
      <w:r w:rsidRPr="00A04E02">
        <w:rPr>
          <w:rFonts w:ascii="Times New Roman" w:hAnsi="Times New Roman"/>
          <w:sz w:val="24"/>
          <w:szCs w:val="24"/>
        </w:rPr>
        <w:t>методическому</w:t>
      </w:r>
      <w:proofErr w:type="gramEnd"/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обеспечению этой деятельности — это те необходимые условия, которые способствуют положительным результатам в осуществлении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всех программных направлений и решению поставленных задач.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> 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</w:p>
    <w:p w:rsidR="008E163F" w:rsidRPr="00A04E02" w:rsidRDefault="008E163F" w:rsidP="00A04E02">
      <w:pPr>
        <w:pStyle w:val="a4"/>
        <w:rPr>
          <w:rFonts w:ascii="Times New Roman" w:hAnsi="Times New Roman"/>
          <w:sz w:val="24"/>
          <w:szCs w:val="24"/>
        </w:rPr>
      </w:pPr>
    </w:p>
    <w:p w:rsidR="008E163F" w:rsidRPr="00A04E02" w:rsidRDefault="008E163F" w:rsidP="00A04E02">
      <w:pPr>
        <w:pStyle w:val="a4"/>
        <w:rPr>
          <w:rFonts w:ascii="Times New Roman" w:hAnsi="Times New Roman"/>
          <w:sz w:val="24"/>
          <w:szCs w:val="24"/>
        </w:rPr>
      </w:pPr>
    </w:p>
    <w:p w:rsidR="000B2187" w:rsidRPr="00A04E02" w:rsidRDefault="000B2187" w:rsidP="00A04E02">
      <w:pPr>
        <w:pStyle w:val="a4"/>
        <w:rPr>
          <w:rFonts w:ascii="Times New Roman" w:hAnsi="Times New Roman"/>
          <w:bCs/>
          <w:sz w:val="24"/>
          <w:szCs w:val="24"/>
        </w:rPr>
      </w:pPr>
      <w:r w:rsidRPr="00A04E02">
        <w:rPr>
          <w:rFonts w:ascii="Times New Roman" w:hAnsi="Times New Roman"/>
          <w:b/>
          <w:bCs/>
          <w:sz w:val="24"/>
          <w:szCs w:val="24"/>
        </w:rPr>
        <w:t xml:space="preserve"> РАЗДЕЛ 4.   ДЕЯТЕЛЬНОСТЬ КОЛЛЕКТИВОВ САМОДЕЯТЕЛЬНОГО ТВОРЧЕСТВА.</w:t>
      </w:r>
      <w:r w:rsidRPr="00A04E02">
        <w:rPr>
          <w:rFonts w:ascii="Times New Roman" w:hAnsi="Times New Roman"/>
          <w:bCs/>
          <w:sz w:val="24"/>
          <w:szCs w:val="24"/>
        </w:rPr>
        <w:t xml:space="preserve"> 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В Центре досуга и творчества </w:t>
      </w:r>
      <w:proofErr w:type="gramStart"/>
      <w:r w:rsidRPr="00A04E02">
        <w:rPr>
          <w:rFonts w:ascii="Times New Roman" w:hAnsi="Times New Roman"/>
          <w:sz w:val="24"/>
          <w:szCs w:val="24"/>
        </w:rPr>
        <w:t>на  конец</w:t>
      </w:r>
      <w:proofErr w:type="gramEnd"/>
      <w:r w:rsidRPr="00A04E02">
        <w:rPr>
          <w:rFonts w:ascii="Times New Roman" w:hAnsi="Times New Roman"/>
          <w:sz w:val="24"/>
          <w:szCs w:val="24"/>
        </w:rPr>
        <w:t xml:space="preserve"> 2019 года работает 8  клубных формирований, в которых занимается 121 человек.   Все коллективы ведут</w:t>
      </w:r>
      <w:r w:rsidR="008E163F" w:rsidRPr="00A04E02">
        <w:rPr>
          <w:rFonts w:ascii="Times New Roman" w:hAnsi="Times New Roman"/>
          <w:sz w:val="24"/>
          <w:szCs w:val="24"/>
        </w:rPr>
        <w:t xml:space="preserve"> </w:t>
      </w:r>
      <w:r w:rsidRPr="00A04E02">
        <w:rPr>
          <w:rFonts w:ascii="Times New Roman" w:hAnsi="Times New Roman"/>
          <w:sz w:val="24"/>
          <w:szCs w:val="24"/>
        </w:rPr>
        <w:t xml:space="preserve"> журналы учета работы клубного формирования, имеют план работы коллектива, репертуарный план, отчеты за прошедшие периоды и другие</w:t>
      </w:r>
      <w:r w:rsidR="008E163F" w:rsidRPr="00A04E02">
        <w:rPr>
          <w:rFonts w:ascii="Times New Roman" w:hAnsi="Times New Roman"/>
          <w:sz w:val="24"/>
          <w:szCs w:val="24"/>
        </w:rPr>
        <w:t xml:space="preserve"> </w:t>
      </w:r>
      <w:r w:rsidRPr="00A04E02">
        <w:rPr>
          <w:rFonts w:ascii="Times New Roman" w:hAnsi="Times New Roman"/>
          <w:sz w:val="24"/>
          <w:szCs w:val="24"/>
        </w:rPr>
        <w:t xml:space="preserve"> информационные материалы.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>Два коллектива имеют звание «Народный». Это  </w:t>
      </w:r>
      <w:r w:rsidRPr="00A04E02">
        <w:rPr>
          <w:rFonts w:ascii="Times New Roman" w:hAnsi="Times New Roman"/>
          <w:b/>
          <w:sz w:val="24"/>
          <w:szCs w:val="24"/>
        </w:rPr>
        <w:t xml:space="preserve"> ансамбль авторской песни «</w:t>
      </w:r>
      <w:r w:rsidRPr="00A04E02">
        <w:rPr>
          <w:rFonts w:ascii="Times New Roman" w:hAnsi="Times New Roman"/>
          <w:b/>
          <w:sz w:val="24"/>
          <w:szCs w:val="24"/>
          <w:lang w:val="fi-FI"/>
        </w:rPr>
        <w:t>Mejan</w:t>
      </w:r>
      <w:r w:rsidRPr="00A04E02">
        <w:rPr>
          <w:rFonts w:ascii="Times New Roman" w:hAnsi="Times New Roman"/>
          <w:b/>
          <w:sz w:val="24"/>
          <w:szCs w:val="24"/>
        </w:rPr>
        <w:t xml:space="preserve"> </w:t>
      </w:r>
      <w:r w:rsidRPr="00A04E02">
        <w:rPr>
          <w:rFonts w:ascii="Times New Roman" w:hAnsi="Times New Roman"/>
          <w:b/>
          <w:sz w:val="24"/>
          <w:szCs w:val="24"/>
          <w:lang w:val="fi-FI"/>
        </w:rPr>
        <w:t>pajo</w:t>
      </w:r>
      <w:r w:rsidRPr="00A04E02">
        <w:rPr>
          <w:rFonts w:ascii="Times New Roman" w:hAnsi="Times New Roman"/>
          <w:b/>
          <w:sz w:val="24"/>
          <w:szCs w:val="24"/>
        </w:rPr>
        <w:t xml:space="preserve">» </w:t>
      </w:r>
      <w:r w:rsidRPr="00A04E02">
        <w:rPr>
          <w:rFonts w:ascii="Times New Roman" w:hAnsi="Times New Roman"/>
          <w:sz w:val="24"/>
          <w:szCs w:val="24"/>
        </w:rPr>
        <w:t xml:space="preserve"> -   5 чел, руководитель Мухорин Д.А. и    </w:t>
      </w:r>
      <w:r w:rsidRPr="00A04E02">
        <w:rPr>
          <w:rFonts w:ascii="Times New Roman" w:hAnsi="Times New Roman"/>
          <w:b/>
          <w:sz w:val="24"/>
          <w:szCs w:val="24"/>
        </w:rPr>
        <w:t>хор русской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b/>
          <w:sz w:val="24"/>
          <w:szCs w:val="24"/>
        </w:rPr>
        <w:t xml:space="preserve"> песни «</w:t>
      </w:r>
      <w:proofErr w:type="spellStart"/>
      <w:r w:rsidRPr="00A04E02">
        <w:rPr>
          <w:rFonts w:ascii="Times New Roman" w:hAnsi="Times New Roman"/>
          <w:b/>
          <w:sz w:val="24"/>
          <w:szCs w:val="24"/>
        </w:rPr>
        <w:t>Пряженька</w:t>
      </w:r>
      <w:proofErr w:type="spellEnd"/>
      <w:r w:rsidRPr="00A04E02">
        <w:rPr>
          <w:rFonts w:ascii="Times New Roman" w:hAnsi="Times New Roman"/>
          <w:b/>
          <w:sz w:val="24"/>
          <w:szCs w:val="24"/>
        </w:rPr>
        <w:t xml:space="preserve">» - </w:t>
      </w:r>
      <w:r w:rsidRPr="00A04E02">
        <w:rPr>
          <w:rFonts w:ascii="Times New Roman" w:hAnsi="Times New Roman"/>
          <w:sz w:val="24"/>
          <w:szCs w:val="24"/>
        </w:rPr>
        <w:t>18 чел,</w:t>
      </w:r>
      <w:proofErr w:type="gramStart"/>
      <w:r w:rsidRPr="00A04E02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A04E02">
        <w:rPr>
          <w:rFonts w:ascii="Times New Roman" w:hAnsi="Times New Roman"/>
          <w:sz w:val="24"/>
          <w:szCs w:val="24"/>
        </w:rPr>
        <w:t>руководитель Прокопенкова Л.А.  Руководители коллективов имеют высшее образование по профилю.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                   Продолжает работу, образованный в  2017 году в </w:t>
      </w:r>
      <w:proofErr w:type="spellStart"/>
      <w:r w:rsidRPr="00A04E02">
        <w:rPr>
          <w:rFonts w:ascii="Times New Roman" w:hAnsi="Times New Roman"/>
          <w:sz w:val="24"/>
          <w:szCs w:val="24"/>
        </w:rPr>
        <w:t>ЦДиТ</w:t>
      </w:r>
      <w:proofErr w:type="spellEnd"/>
      <w:r w:rsidRPr="00A04E02">
        <w:rPr>
          <w:rFonts w:ascii="Times New Roman" w:hAnsi="Times New Roman"/>
          <w:sz w:val="24"/>
          <w:szCs w:val="24"/>
        </w:rPr>
        <w:t xml:space="preserve">  </w:t>
      </w:r>
      <w:r w:rsidRPr="00A04E02">
        <w:rPr>
          <w:rFonts w:ascii="Times New Roman" w:hAnsi="Times New Roman"/>
          <w:b/>
          <w:sz w:val="24"/>
          <w:szCs w:val="24"/>
        </w:rPr>
        <w:t>кружок прикладного творчества «Вдохновение</w:t>
      </w:r>
      <w:r w:rsidRPr="00A04E02">
        <w:rPr>
          <w:rFonts w:ascii="Times New Roman" w:hAnsi="Times New Roman"/>
          <w:sz w:val="24"/>
          <w:szCs w:val="24"/>
        </w:rPr>
        <w:t xml:space="preserve">»  - 13 чел., руководитель 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      </w:t>
      </w:r>
      <w:proofErr w:type="spellStart"/>
      <w:r w:rsidRPr="00A04E02">
        <w:rPr>
          <w:rFonts w:ascii="Times New Roman" w:hAnsi="Times New Roman"/>
          <w:sz w:val="24"/>
          <w:szCs w:val="24"/>
        </w:rPr>
        <w:t>Чернякова</w:t>
      </w:r>
      <w:proofErr w:type="spellEnd"/>
      <w:r w:rsidRPr="00A04E02">
        <w:rPr>
          <w:rFonts w:ascii="Times New Roman" w:hAnsi="Times New Roman"/>
          <w:sz w:val="24"/>
          <w:szCs w:val="24"/>
        </w:rPr>
        <w:t xml:space="preserve"> И.В.,  </w:t>
      </w:r>
      <w:r w:rsidRPr="00A04E02">
        <w:rPr>
          <w:rFonts w:ascii="Times New Roman" w:hAnsi="Times New Roman"/>
          <w:b/>
          <w:sz w:val="24"/>
          <w:szCs w:val="24"/>
        </w:rPr>
        <w:t>Хор русской песни «Россиянка».</w:t>
      </w:r>
      <w:r w:rsidRPr="00A04E02">
        <w:rPr>
          <w:rFonts w:ascii="Times New Roman" w:hAnsi="Times New Roman"/>
          <w:sz w:val="24"/>
          <w:szCs w:val="24"/>
        </w:rPr>
        <w:t xml:space="preserve"> -9  чел., руководитель  Прокопенкова Л.А</w:t>
      </w:r>
      <w:r w:rsidRPr="00A04E02">
        <w:rPr>
          <w:rFonts w:ascii="Times New Roman" w:hAnsi="Times New Roman"/>
          <w:b/>
          <w:sz w:val="24"/>
          <w:szCs w:val="24"/>
        </w:rPr>
        <w:t xml:space="preserve">  и ансамбль  карельской песни «</w:t>
      </w:r>
      <w:r w:rsidRPr="00A04E02">
        <w:rPr>
          <w:rFonts w:ascii="Times New Roman" w:hAnsi="Times New Roman"/>
          <w:b/>
          <w:sz w:val="24"/>
          <w:szCs w:val="24"/>
          <w:lang w:val="fi-FI"/>
        </w:rPr>
        <w:t>Randaine</w:t>
      </w:r>
      <w:r w:rsidRPr="00A04E02">
        <w:rPr>
          <w:rFonts w:ascii="Times New Roman" w:hAnsi="Times New Roman"/>
          <w:b/>
          <w:sz w:val="24"/>
          <w:szCs w:val="24"/>
        </w:rPr>
        <w:t>»</w:t>
      </w:r>
      <w:r w:rsidRPr="00A04E02">
        <w:rPr>
          <w:rFonts w:ascii="Times New Roman" w:hAnsi="Times New Roman"/>
          <w:sz w:val="24"/>
          <w:szCs w:val="24"/>
        </w:rPr>
        <w:t> 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      - 12 </w:t>
      </w:r>
      <w:proofErr w:type="gramStart"/>
      <w:r w:rsidRPr="00A04E02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A04E02">
        <w:rPr>
          <w:rFonts w:ascii="Times New Roman" w:hAnsi="Times New Roman"/>
          <w:sz w:val="24"/>
          <w:szCs w:val="24"/>
        </w:rPr>
        <w:t xml:space="preserve">прибыло 4 новых участника)  чел. руководитель Иванова В.Я.   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       В  </w:t>
      </w:r>
      <w:proofErr w:type="spellStart"/>
      <w:r w:rsidRPr="00A04E02">
        <w:rPr>
          <w:rFonts w:ascii="Times New Roman" w:hAnsi="Times New Roman"/>
          <w:sz w:val="24"/>
          <w:szCs w:val="24"/>
        </w:rPr>
        <w:t>ЦДиТ</w:t>
      </w:r>
      <w:proofErr w:type="spellEnd"/>
      <w:r w:rsidRPr="00A04E02">
        <w:rPr>
          <w:rFonts w:ascii="Times New Roman" w:hAnsi="Times New Roman"/>
          <w:sz w:val="24"/>
          <w:szCs w:val="24"/>
        </w:rPr>
        <w:t xml:space="preserve"> также продолжает работать  клубы по интересам. Это </w:t>
      </w:r>
      <w:r w:rsidRPr="00A04E02">
        <w:rPr>
          <w:rFonts w:ascii="Times New Roman" w:hAnsi="Times New Roman"/>
          <w:b/>
          <w:sz w:val="24"/>
          <w:szCs w:val="24"/>
        </w:rPr>
        <w:t>ВИА</w:t>
      </w:r>
      <w:r w:rsidRPr="00A04E02">
        <w:rPr>
          <w:rFonts w:ascii="Times New Roman" w:hAnsi="Times New Roman"/>
          <w:sz w:val="24"/>
          <w:szCs w:val="24"/>
        </w:rPr>
        <w:t xml:space="preserve">  - 4 человека. 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>В 2019 г. появились два новых любительских объединени</w:t>
      </w:r>
      <w:proofErr w:type="gramStart"/>
      <w:r w:rsidRPr="00A04E02">
        <w:rPr>
          <w:rFonts w:ascii="Times New Roman" w:hAnsi="Times New Roman"/>
          <w:sz w:val="24"/>
          <w:szCs w:val="24"/>
        </w:rPr>
        <w:t>я-</w:t>
      </w:r>
      <w:proofErr w:type="gramEnd"/>
      <w:r w:rsidRPr="00A04E02">
        <w:rPr>
          <w:rFonts w:ascii="Times New Roman" w:hAnsi="Times New Roman"/>
          <w:sz w:val="24"/>
          <w:szCs w:val="24"/>
        </w:rPr>
        <w:t xml:space="preserve"> клуб выходного дня «Играем вместе» для детей 7-14 лет, руководитель Пулкачева Ирина Валерьевна , и клуб кинолюбителей «Волшебный луч», руководитель Боровлев Владимир Иванович. Все коллективы работают на бесплатной основе.</w:t>
      </w:r>
    </w:p>
    <w:p w:rsidR="000B2187" w:rsidRPr="00A04E02" w:rsidRDefault="000B2187" w:rsidP="00A04E02">
      <w:pPr>
        <w:pStyle w:val="a4"/>
        <w:rPr>
          <w:rFonts w:ascii="Times New Roman" w:hAnsi="Times New Roman"/>
          <w:b/>
          <w:bCs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</w:t>
      </w:r>
      <w:r w:rsidRPr="00A04E02">
        <w:rPr>
          <w:rFonts w:ascii="Times New Roman" w:hAnsi="Times New Roman"/>
          <w:b/>
          <w:bCs/>
          <w:sz w:val="24"/>
          <w:szCs w:val="24"/>
        </w:rPr>
        <w:t>Участие коллективов художественной самодеятельности  в фестивалях  и конкурсах различного уровня.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Фестиваль « День деревни </w:t>
      </w:r>
      <w:proofErr w:type="spellStart"/>
      <w:r w:rsidRPr="00A04E02">
        <w:rPr>
          <w:rFonts w:ascii="Times New Roman" w:hAnsi="Times New Roman"/>
          <w:sz w:val="24"/>
          <w:szCs w:val="24"/>
        </w:rPr>
        <w:t>Кинерма</w:t>
      </w:r>
      <w:proofErr w:type="spellEnd"/>
      <w:r w:rsidRPr="00A04E02">
        <w:rPr>
          <w:rFonts w:ascii="Times New Roman" w:hAnsi="Times New Roman"/>
          <w:sz w:val="24"/>
          <w:szCs w:val="24"/>
        </w:rPr>
        <w:t>»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>Фестиваль «Национальная палитра Карелии»;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Международный песенный фестиваль  г</w:t>
      </w:r>
      <w:proofErr w:type="gramStart"/>
      <w:r w:rsidRPr="00A04E02">
        <w:rPr>
          <w:rFonts w:ascii="Times New Roman" w:hAnsi="Times New Roman"/>
          <w:sz w:val="24"/>
          <w:szCs w:val="24"/>
        </w:rPr>
        <w:t>.С</w:t>
      </w:r>
      <w:proofErr w:type="gramEnd"/>
      <w:r w:rsidRPr="00A04E02">
        <w:rPr>
          <w:rFonts w:ascii="Times New Roman" w:hAnsi="Times New Roman"/>
          <w:sz w:val="24"/>
          <w:szCs w:val="24"/>
        </w:rPr>
        <w:t>ортавала;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Фестиваль бега «</w:t>
      </w:r>
      <w:proofErr w:type="spellStart"/>
      <w:r w:rsidRPr="00A04E02">
        <w:rPr>
          <w:rFonts w:ascii="Times New Roman" w:hAnsi="Times New Roman"/>
          <w:sz w:val="24"/>
          <w:szCs w:val="24"/>
        </w:rPr>
        <w:t>Карьяла</w:t>
      </w:r>
      <w:proofErr w:type="spellEnd"/>
      <w:r w:rsidRPr="00A04E02">
        <w:rPr>
          <w:rFonts w:ascii="Times New Roman" w:hAnsi="Times New Roman"/>
          <w:sz w:val="24"/>
          <w:szCs w:val="24"/>
        </w:rPr>
        <w:t xml:space="preserve"> марафон»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Большая рождественская ярмарка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>Фестиваль «Все начинается с песни» п</w:t>
      </w:r>
      <w:proofErr w:type="gramStart"/>
      <w:r w:rsidRPr="00A04E02">
        <w:rPr>
          <w:rFonts w:ascii="Times New Roman" w:hAnsi="Times New Roman"/>
          <w:sz w:val="24"/>
          <w:szCs w:val="24"/>
        </w:rPr>
        <w:t>.Н</w:t>
      </w:r>
      <w:proofErr w:type="gramEnd"/>
      <w:r w:rsidRPr="00A04E02">
        <w:rPr>
          <w:rFonts w:ascii="Times New Roman" w:hAnsi="Times New Roman"/>
          <w:sz w:val="24"/>
          <w:szCs w:val="24"/>
        </w:rPr>
        <w:t xml:space="preserve">овая </w:t>
      </w:r>
      <w:proofErr w:type="spellStart"/>
      <w:r w:rsidRPr="00A04E02">
        <w:rPr>
          <w:rFonts w:ascii="Times New Roman" w:hAnsi="Times New Roman"/>
          <w:sz w:val="24"/>
          <w:szCs w:val="24"/>
        </w:rPr>
        <w:t>вилга</w:t>
      </w:r>
      <w:proofErr w:type="spellEnd"/>
    </w:p>
    <w:p w:rsidR="000B2187" w:rsidRPr="00A04E02" w:rsidRDefault="000B2187" w:rsidP="00A04E02">
      <w:pPr>
        <w:pStyle w:val="a4"/>
        <w:rPr>
          <w:rFonts w:ascii="Times New Roman" w:hAnsi="Times New Roman"/>
          <w:b/>
          <w:bCs/>
          <w:sz w:val="24"/>
          <w:szCs w:val="24"/>
        </w:rPr>
      </w:pP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b/>
          <w:bCs/>
          <w:sz w:val="24"/>
          <w:szCs w:val="24"/>
        </w:rPr>
        <w:t>РАЗДЕЛ 5.   СОХРАНЕНИЕ ТРАДИЦИОННОЙ НАРОДНОЙ КУЛЬТУРЫ КАК МАССОВОЙ ФОРМЫ КУЛЬТУРНОЙ ДЕЯТЕЛЬНОСТИ.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            С  целью  решения задач  нравственного  воспитания,  расширения  интереса  к  исторически  сложившимся  обычаям,  традициям,  обрядам коренного населения района и посёлка использовались  различные  формы  работы: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-Одним из красочных мероприятий, которое порадовало  жителей  </w:t>
      </w:r>
      <w:proofErr w:type="gramStart"/>
      <w:r w:rsidRPr="00A04E02">
        <w:rPr>
          <w:rFonts w:ascii="Times New Roman" w:hAnsi="Times New Roman"/>
          <w:sz w:val="24"/>
          <w:szCs w:val="24"/>
        </w:rPr>
        <w:t>Пряжи</w:t>
      </w:r>
      <w:proofErr w:type="gramEnd"/>
      <w:r w:rsidRPr="00A04E02">
        <w:rPr>
          <w:rFonts w:ascii="Times New Roman" w:hAnsi="Times New Roman"/>
          <w:sz w:val="24"/>
          <w:szCs w:val="24"/>
        </w:rPr>
        <w:t xml:space="preserve">  было народное гуляние «Широкая масленица». Жители п</w:t>
      </w:r>
      <w:proofErr w:type="gramStart"/>
      <w:r w:rsidRPr="00A04E02">
        <w:rPr>
          <w:rFonts w:ascii="Times New Roman" w:hAnsi="Times New Roman"/>
          <w:sz w:val="24"/>
          <w:szCs w:val="24"/>
        </w:rPr>
        <w:t>.П</w:t>
      </w:r>
      <w:proofErr w:type="gramEnd"/>
      <w:r w:rsidRPr="00A04E02">
        <w:rPr>
          <w:rFonts w:ascii="Times New Roman" w:hAnsi="Times New Roman"/>
          <w:sz w:val="24"/>
          <w:szCs w:val="24"/>
        </w:rPr>
        <w:t>ряжи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вновь собрались на площади у ДК, чтобы всем вместе проститься с масленичной неделей.  Масленицу провожали шутками, играми и другими</w:t>
      </w:r>
      <w:r w:rsidR="00A04E02" w:rsidRPr="00A04E02">
        <w:rPr>
          <w:rFonts w:ascii="Times New Roman" w:hAnsi="Times New Roman"/>
          <w:sz w:val="24"/>
          <w:szCs w:val="24"/>
        </w:rPr>
        <w:t xml:space="preserve"> </w:t>
      </w:r>
      <w:r w:rsidRPr="00A04E02">
        <w:rPr>
          <w:rFonts w:ascii="Times New Roman" w:hAnsi="Times New Roman"/>
          <w:sz w:val="24"/>
          <w:szCs w:val="24"/>
        </w:rPr>
        <w:t xml:space="preserve"> веселыми забавами. Специалисты ДК  представили  театрализованное представление, где главными героями были сами жители поселка.  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bCs/>
          <w:sz w:val="24"/>
          <w:szCs w:val="24"/>
        </w:rPr>
        <w:t xml:space="preserve">           В  июле </w:t>
      </w:r>
      <w:r w:rsidRPr="00A04E0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04E02">
        <w:rPr>
          <w:rFonts w:ascii="Times New Roman" w:hAnsi="Times New Roman"/>
          <w:sz w:val="24"/>
          <w:szCs w:val="24"/>
        </w:rPr>
        <w:t xml:space="preserve">этого года   прошел праздник «День Пряжи».   Праздник проходил в течение всего дня. В 12 часов   на площади у  ДК 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состоялось, праздничное гулянье. Началось оно с  игровой программы для самых маленьких пряжинцев   и веселой эстафеты  для детей 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постарше. Для них тут же  весь день работал парк аттракционов. Ко дню поселка работники ДК подготовили обширную концертную программу. 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>В течени</w:t>
      </w:r>
      <w:proofErr w:type="gramStart"/>
      <w:r w:rsidRPr="00A04E02">
        <w:rPr>
          <w:rFonts w:ascii="Times New Roman" w:hAnsi="Times New Roman"/>
          <w:sz w:val="24"/>
          <w:szCs w:val="24"/>
        </w:rPr>
        <w:t>и</w:t>
      </w:r>
      <w:proofErr w:type="gramEnd"/>
      <w:r w:rsidRPr="00A04E02">
        <w:rPr>
          <w:rFonts w:ascii="Times New Roman" w:hAnsi="Times New Roman"/>
          <w:sz w:val="24"/>
          <w:szCs w:val="24"/>
        </w:rPr>
        <w:t xml:space="preserve"> нескольких  часов для собравшихся на площади пели, танцевали участники художественной самодеятельности.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«Танцевальный марафон», посвященный Дню танца собрал  на сцене </w:t>
      </w:r>
      <w:proofErr w:type="spellStart"/>
      <w:r w:rsidRPr="00A04E02">
        <w:rPr>
          <w:rFonts w:ascii="Times New Roman" w:hAnsi="Times New Roman"/>
          <w:sz w:val="24"/>
          <w:szCs w:val="24"/>
        </w:rPr>
        <w:t>ЦДиТ</w:t>
      </w:r>
      <w:proofErr w:type="spellEnd"/>
      <w:r w:rsidRPr="00A04E02">
        <w:rPr>
          <w:rFonts w:ascii="Times New Roman" w:hAnsi="Times New Roman"/>
          <w:sz w:val="24"/>
          <w:szCs w:val="24"/>
        </w:rPr>
        <w:t xml:space="preserve">  - хореографические  коллективы Пряжинского района и г</w:t>
      </w:r>
      <w:proofErr w:type="gramStart"/>
      <w:r w:rsidRPr="00A04E02">
        <w:rPr>
          <w:rFonts w:ascii="Times New Roman" w:hAnsi="Times New Roman"/>
          <w:sz w:val="24"/>
          <w:szCs w:val="24"/>
        </w:rPr>
        <w:t>.П</w:t>
      </w:r>
      <w:proofErr w:type="gramEnd"/>
      <w:r w:rsidRPr="00A04E02">
        <w:rPr>
          <w:rFonts w:ascii="Times New Roman" w:hAnsi="Times New Roman"/>
          <w:sz w:val="24"/>
          <w:szCs w:val="24"/>
        </w:rPr>
        <w:t>етрозаводска.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   В ноябре впервые Центр Досуга и Творчества на своей базе принял межрайонный фестиваль карельской песни «Споемте вместе», где собрались</w:t>
      </w:r>
      <w:r w:rsidR="00A04E02" w:rsidRPr="00A04E02">
        <w:rPr>
          <w:rFonts w:ascii="Times New Roman" w:hAnsi="Times New Roman"/>
          <w:sz w:val="24"/>
          <w:szCs w:val="24"/>
        </w:rPr>
        <w:t xml:space="preserve"> </w:t>
      </w:r>
      <w:r w:rsidRPr="00A04E02">
        <w:rPr>
          <w:rFonts w:ascii="Times New Roman" w:hAnsi="Times New Roman"/>
          <w:sz w:val="24"/>
          <w:szCs w:val="24"/>
        </w:rPr>
        <w:t xml:space="preserve">  коллективы и исполнители с Пряжинского, Олонецкого  и Суоярвского районов, </w:t>
      </w:r>
      <w:proofErr w:type="gramStart"/>
      <w:r w:rsidRPr="00A04E02">
        <w:rPr>
          <w:rFonts w:ascii="Times New Roman" w:hAnsi="Times New Roman"/>
          <w:sz w:val="24"/>
          <w:szCs w:val="24"/>
        </w:rPr>
        <w:t>г</w:t>
      </w:r>
      <w:proofErr w:type="gramEnd"/>
      <w:r w:rsidRPr="00A04E02">
        <w:rPr>
          <w:rFonts w:ascii="Times New Roman" w:hAnsi="Times New Roman"/>
          <w:sz w:val="24"/>
          <w:szCs w:val="24"/>
        </w:rPr>
        <w:t>. Петрозаводска.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В декабре 2019  года жители  поселка  активно участвовали в </w:t>
      </w:r>
      <w:proofErr w:type="spellStart"/>
      <w:r w:rsidRPr="00A04E02">
        <w:rPr>
          <w:rFonts w:ascii="Times New Roman" w:hAnsi="Times New Roman"/>
          <w:sz w:val="24"/>
          <w:szCs w:val="24"/>
        </w:rPr>
        <w:t>Этнобатле</w:t>
      </w:r>
      <w:proofErr w:type="spellEnd"/>
      <w:r w:rsidRPr="00A04E02">
        <w:rPr>
          <w:rFonts w:ascii="Times New Roman" w:hAnsi="Times New Roman"/>
          <w:sz w:val="24"/>
          <w:szCs w:val="24"/>
        </w:rPr>
        <w:t xml:space="preserve"> Новогодних  представлениях.  </w:t>
      </w:r>
    </w:p>
    <w:p w:rsidR="008E163F" w:rsidRPr="00A04E02" w:rsidRDefault="008E163F" w:rsidP="00A04E02">
      <w:pPr>
        <w:pStyle w:val="a4"/>
        <w:rPr>
          <w:rFonts w:ascii="Times New Roman" w:hAnsi="Times New Roman"/>
          <w:sz w:val="24"/>
          <w:szCs w:val="24"/>
        </w:rPr>
      </w:pP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</w:t>
      </w:r>
    </w:p>
    <w:p w:rsidR="000B2187" w:rsidRPr="00A04E02" w:rsidRDefault="000B2187" w:rsidP="00A04E02">
      <w:pPr>
        <w:pStyle w:val="a4"/>
        <w:rPr>
          <w:rFonts w:ascii="Times New Roman" w:hAnsi="Times New Roman"/>
          <w:b/>
          <w:sz w:val="24"/>
          <w:szCs w:val="24"/>
        </w:rPr>
      </w:pPr>
      <w:r w:rsidRPr="00A04E02">
        <w:rPr>
          <w:rFonts w:ascii="Times New Roman" w:hAnsi="Times New Roman"/>
          <w:b/>
          <w:sz w:val="24"/>
          <w:szCs w:val="24"/>
        </w:rPr>
        <w:t>РАЗДЕЛ 6.</w:t>
      </w:r>
      <w:r w:rsidRPr="00A04E02">
        <w:rPr>
          <w:rFonts w:ascii="Times New Roman" w:hAnsi="Times New Roman"/>
          <w:sz w:val="24"/>
          <w:szCs w:val="24"/>
        </w:rPr>
        <w:t>     </w:t>
      </w:r>
      <w:r w:rsidRPr="00A04E02">
        <w:rPr>
          <w:rFonts w:ascii="Times New Roman" w:hAnsi="Times New Roman"/>
          <w:b/>
          <w:sz w:val="24"/>
          <w:szCs w:val="24"/>
        </w:rPr>
        <w:t>РАБОТА С РАЗЛИЧНЫМИ ВОЗРАСТНЫМИ ГРУППАМИ И НАЦИОНАЛЬНЫМИ СООБЩЕСТВАМИ. 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             МБУ</w:t>
      </w:r>
      <w:proofErr w:type="gramStart"/>
      <w:r w:rsidRPr="00A04E02">
        <w:rPr>
          <w:rFonts w:ascii="Times New Roman" w:hAnsi="Times New Roman"/>
          <w:sz w:val="24"/>
          <w:szCs w:val="24"/>
        </w:rPr>
        <w:t>«П</w:t>
      </w:r>
      <w:proofErr w:type="gramEnd"/>
      <w:r w:rsidRPr="00A04E02">
        <w:rPr>
          <w:rFonts w:ascii="Times New Roman" w:hAnsi="Times New Roman"/>
          <w:sz w:val="24"/>
          <w:szCs w:val="24"/>
        </w:rPr>
        <w:t xml:space="preserve">ряжинский Центр досуга и творчества»  ведет  работу с различными возрастными группами населения, куда входят детские сады, 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школы,  рабочая молодежь, студенты, пенсионеры.  Работа строится совместно с муниципальными учреждениями и общественными организациями посёлка. Администрация поселения ежегодно в своем бюджете предусматривает денежные средства для проведения мероприятий с ветеранами всех категорий, инвалидами и другими  группами населения. Активными помощниками </w:t>
      </w:r>
      <w:proofErr w:type="spellStart"/>
      <w:r w:rsidRPr="00A04E02">
        <w:rPr>
          <w:rFonts w:ascii="Times New Roman" w:hAnsi="Times New Roman"/>
          <w:sz w:val="24"/>
          <w:szCs w:val="24"/>
        </w:rPr>
        <w:t>ЦДиТ</w:t>
      </w:r>
      <w:proofErr w:type="spellEnd"/>
      <w:r w:rsidRPr="00A04E02">
        <w:rPr>
          <w:rFonts w:ascii="Times New Roman" w:hAnsi="Times New Roman"/>
          <w:sz w:val="24"/>
          <w:szCs w:val="24"/>
        </w:rPr>
        <w:t xml:space="preserve"> в работе с людьми старшего возраста являются Совет ветеранов, команда волонтёров из Пряжинской СОШ,  которые охватывают все население поселка и привлекают местные инициативы.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i/>
          <w:sz w:val="24"/>
          <w:szCs w:val="24"/>
        </w:rPr>
        <w:t xml:space="preserve">       </w:t>
      </w:r>
      <w:r w:rsidRPr="00A04E02">
        <w:rPr>
          <w:rFonts w:ascii="Times New Roman" w:hAnsi="Times New Roman"/>
          <w:sz w:val="24"/>
          <w:szCs w:val="24"/>
        </w:rPr>
        <w:t xml:space="preserve"> Наиболее удавшимися мероприятиями можно считать ежегодные «Огоньки» для ветеранов войны и труда, которые проводятся 1 октября,  в новогодние праздники,  9 мая, интерактивные познавательно - развлекательные программы для детей   и для населения посёлка</w:t>
      </w:r>
      <w:proofErr w:type="gramStart"/>
      <w:r w:rsidRPr="00A04E02">
        <w:rPr>
          <w:rFonts w:ascii="Times New Roman" w:hAnsi="Times New Roman"/>
          <w:sz w:val="24"/>
          <w:szCs w:val="24"/>
        </w:rPr>
        <w:t xml:space="preserve"> :</w:t>
      </w:r>
      <w:proofErr w:type="gramEnd"/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 тематические дискотеки для молодёжи, игровые программы для детей, День родных языков.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На базе Дома культуры в 2019 г.  были проведены такие мероприятия, как Театральные фестивали для взрослых и детей, 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Благотворительный </w:t>
      </w:r>
      <w:proofErr w:type="spellStart"/>
      <w:r w:rsidRPr="00A04E02">
        <w:rPr>
          <w:rFonts w:ascii="Times New Roman" w:hAnsi="Times New Roman"/>
          <w:sz w:val="24"/>
          <w:szCs w:val="24"/>
        </w:rPr>
        <w:t>кинофорум</w:t>
      </w:r>
      <w:proofErr w:type="spellEnd"/>
      <w:r w:rsidRPr="00A04E02">
        <w:rPr>
          <w:rFonts w:ascii="Times New Roman" w:hAnsi="Times New Roman"/>
          <w:sz w:val="24"/>
          <w:szCs w:val="24"/>
        </w:rPr>
        <w:t xml:space="preserve">  «Детский </w:t>
      </w:r>
      <w:proofErr w:type="spellStart"/>
      <w:r w:rsidRPr="00A04E02">
        <w:rPr>
          <w:rFonts w:ascii="Times New Roman" w:hAnsi="Times New Roman"/>
          <w:sz w:val="24"/>
          <w:szCs w:val="24"/>
        </w:rPr>
        <w:t>Киномай</w:t>
      </w:r>
      <w:proofErr w:type="spellEnd"/>
      <w:r w:rsidRPr="00A04E02">
        <w:rPr>
          <w:rFonts w:ascii="Times New Roman" w:hAnsi="Times New Roman"/>
          <w:sz w:val="24"/>
          <w:szCs w:val="24"/>
        </w:rPr>
        <w:t xml:space="preserve">», фестиваль духовной музыки «Благовест» и другие. 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>В течени</w:t>
      </w:r>
      <w:proofErr w:type="gramStart"/>
      <w:r w:rsidRPr="00A04E02">
        <w:rPr>
          <w:rFonts w:ascii="Times New Roman" w:hAnsi="Times New Roman"/>
          <w:sz w:val="24"/>
          <w:szCs w:val="24"/>
        </w:rPr>
        <w:t>и</w:t>
      </w:r>
      <w:proofErr w:type="gramEnd"/>
      <w:r w:rsidRPr="00A04E02">
        <w:rPr>
          <w:rFonts w:ascii="Times New Roman" w:hAnsi="Times New Roman"/>
          <w:sz w:val="24"/>
          <w:szCs w:val="24"/>
        </w:rPr>
        <w:t xml:space="preserve"> года состоялись концерты разных творческих исполнителей., встречи  жителей с представителями органов власти.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В 2019г. на хорошем уровне прошла шоу-программа «Супер-бабушка Пряжи». 35-летний юбилей отпраздновал коллектив русской </w:t>
      </w:r>
    </w:p>
    <w:p w:rsidR="000B2187" w:rsidRPr="00A04E02" w:rsidRDefault="000B2187" w:rsidP="00A04E02">
      <w:pPr>
        <w:pStyle w:val="a4"/>
        <w:rPr>
          <w:rFonts w:ascii="Times New Roman" w:hAnsi="Times New Roman"/>
          <w:i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песни «Россиянка». 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             Особое  внимание в своей работе специалисты </w:t>
      </w:r>
      <w:proofErr w:type="spellStart"/>
      <w:r w:rsidRPr="00A04E02">
        <w:rPr>
          <w:rFonts w:ascii="Times New Roman" w:hAnsi="Times New Roman"/>
          <w:sz w:val="24"/>
          <w:szCs w:val="24"/>
        </w:rPr>
        <w:t>ЦДиТ</w:t>
      </w:r>
      <w:proofErr w:type="spellEnd"/>
      <w:r w:rsidRPr="00A04E02">
        <w:rPr>
          <w:rFonts w:ascii="Times New Roman" w:hAnsi="Times New Roman"/>
          <w:sz w:val="24"/>
          <w:szCs w:val="24"/>
        </w:rPr>
        <w:t xml:space="preserve"> уделяют патриотическому воспитанию детей и молодёжи.  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             Так 24 января традиционно состоялся митинг посвященный Дню памяти Марии Мелентьевой </w:t>
      </w:r>
      <w:proofErr w:type="gramStart"/>
      <w:r w:rsidRPr="00A04E02">
        <w:rPr>
          <w:rFonts w:ascii="Times New Roman" w:hAnsi="Times New Roman"/>
          <w:sz w:val="24"/>
          <w:szCs w:val="24"/>
        </w:rPr>
        <w:t>–н</w:t>
      </w:r>
      <w:proofErr w:type="gramEnd"/>
      <w:r w:rsidRPr="00A04E02">
        <w:rPr>
          <w:rFonts w:ascii="Times New Roman" w:hAnsi="Times New Roman"/>
          <w:sz w:val="24"/>
          <w:szCs w:val="24"/>
        </w:rPr>
        <w:t>ашей землячки. Герою Советского Союза.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            В преддверии празднования  Дня защитника Отечества был проведен праздничный концерт,  День Государственного флага РФ, 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День Карелии.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             В дни празднования Дня Победы работники </w:t>
      </w:r>
      <w:proofErr w:type="spellStart"/>
      <w:r w:rsidRPr="00A04E02">
        <w:rPr>
          <w:rFonts w:ascii="Times New Roman" w:hAnsi="Times New Roman"/>
          <w:sz w:val="24"/>
          <w:szCs w:val="24"/>
        </w:rPr>
        <w:t>ЦДиТ</w:t>
      </w:r>
      <w:proofErr w:type="spellEnd"/>
      <w:r w:rsidRPr="00A04E02">
        <w:rPr>
          <w:rFonts w:ascii="Times New Roman" w:hAnsi="Times New Roman"/>
          <w:sz w:val="24"/>
          <w:szCs w:val="24"/>
        </w:rPr>
        <w:t xml:space="preserve">  на дому поздравляли ветеранов с праздником. Состоялось много тематических 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Мероприятий.  Кроме этого специалисты </w:t>
      </w:r>
      <w:proofErr w:type="spellStart"/>
      <w:r w:rsidRPr="00A04E02">
        <w:rPr>
          <w:rFonts w:ascii="Times New Roman" w:hAnsi="Times New Roman"/>
          <w:sz w:val="24"/>
          <w:szCs w:val="24"/>
        </w:rPr>
        <w:t>ЦДиТ</w:t>
      </w:r>
      <w:proofErr w:type="spellEnd"/>
      <w:r w:rsidRPr="00A04E02">
        <w:rPr>
          <w:rFonts w:ascii="Times New Roman" w:hAnsi="Times New Roman"/>
          <w:sz w:val="24"/>
          <w:szCs w:val="24"/>
        </w:rPr>
        <w:t xml:space="preserve">  участвовали в акции «Георгиевская ленточка»,  провели огоньки и встречи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для ветеранов и детей ВОВ.  </w:t>
      </w:r>
      <w:r w:rsidRPr="00A04E02">
        <w:rPr>
          <w:rFonts w:ascii="Times New Roman" w:hAnsi="Times New Roman"/>
          <w:bCs/>
          <w:sz w:val="24"/>
          <w:szCs w:val="24"/>
        </w:rPr>
        <w:t>9 мая</w:t>
      </w:r>
      <w:r w:rsidRPr="00A04E02">
        <w:rPr>
          <w:rFonts w:ascii="Times New Roman" w:hAnsi="Times New Roman"/>
          <w:sz w:val="24"/>
          <w:szCs w:val="24"/>
        </w:rPr>
        <w:t xml:space="preserve"> жители п. Пряжа  собрались  на торжественный   митинг, посвященный  Великой Победы. 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В праздничном строю по главной улице посёлка прошёл «Бессмертный полк». Продолжился праздник в Центре досуга и творчества 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Фестивалем военной песни среди трудовых коллективов  и караоке </w:t>
      </w:r>
      <w:proofErr w:type="gramStart"/>
      <w:r w:rsidRPr="00A04E02">
        <w:rPr>
          <w:rFonts w:ascii="Times New Roman" w:hAnsi="Times New Roman"/>
          <w:sz w:val="24"/>
          <w:szCs w:val="24"/>
        </w:rPr>
        <w:t>–п</w:t>
      </w:r>
      <w:proofErr w:type="gramEnd"/>
      <w:r w:rsidRPr="00A04E02">
        <w:rPr>
          <w:rFonts w:ascii="Times New Roman" w:hAnsi="Times New Roman"/>
          <w:sz w:val="24"/>
          <w:szCs w:val="24"/>
        </w:rPr>
        <w:t>рограммой «Любимые песни Победы».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22 июня была проведена акция «Свеча памяти» у мемориала павшим героям ВОВ. 5 сентября состоялось торжественное захоронение останков воинов 313 стрелковой </w:t>
      </w:r>
      <w:r w:rsidR="00A04E02" w:rsidRPr="00A04E02">
        <w:rPr>
          <w:rFonts w:ascii="Times New Roman" w:hAnsi="Times New Roman"/>
          <w:sz w:val="24"/>
          <w:szCs w:val="24"/>
        </w:rPr>
        <w:t>дивизии</w:t>
      </w:r>
      <w:r w:rsidRPr="00A04E02">
        <w:rPr>
          <w:rFonts w:ascii="Times New Roman" w:hAnsi="Times New Roman"/>
          <w:sz w:val="24"/>
          <w:szCs w:val="24"/>
        </w:rPr>
        <w:t>, защищавших Пряжинский район в 1941 году.</w:t>
      </w:r>
    </w:p>
    <w:p w:rsidR="000B2187" w:rsidRPr="00A04E02" w:rsidRDefault="000B2187" w:rsidP="00A04E02">
      <w:pPr>
        <w:pStyle w:val="a4"/>
        <w:rPr>
          <w:rFonts w:ascii="Times New Roman" w:hAnsi="Times New Roman"/>
          <w:bCs/>
          <w:sz w:val="24"/>
          <w:szCs w:val="24"/>
        </w:rPr>
      </w:pPr>
    </w:p>
    <w:p w:rsidR="000B2187" w:rsidRPr="00A04E02" w:rsidRDefault="000B2187" w:rsidP="00A04E02">
      <w:pPr>
        <w:pStyle w:val="a4"/>
        <w:rPr>
          <w:rFonts w:ascii="Times New Roman" w:hAnsi="Times New Roman"/>
          <w:b/>
          <w:sz w:val="24"/>
          <w:szCs w:val="24"/>
        </w:rPr>
      </w:pPr>
      <w:r w:rsidRPr="00A04E02">
        <w:rPr>
          <w:rFonts w:ascii="Times New Roman" w:hAnsi="Times New Roman"/>
          <w:b/>
          <w:bCs/>
          <w:sz w:val="24"/>
          <w:szCs w:val="24"/>
        </w:rPr>
        <w:t>РАЗДЕЛ 7.     </w:t>
      </w:r>
      <w:proofErr w:type="gramStart"/>
      <w:r w:rsidRPr="00A04E02">
        <w:rPr>
          <w:rFonts w:ascii="Times New Roman" w:hAnsi="Times New Roman"/>
          <w:b/>
          <w:sz w:val="24"/>
          <w:szCs w:val="24"/>
        </w:rPr>
        <w:t xml:space="preserve">ПАРТНЁРЫ (СОВМЕСТНАЯ ПРОЕКТНАЯ ДЕЯТЕЛЬНОСТЬ И ПОИСК ДОПОЛНИТЕЛЬНЫХ ФИНАНСОВЫХ </w:t>
      </w:r>
      <w:proofErr w:type="gramEnd"/>
    </w:p>
    <w:p w:rsidR="000B2187" w:rsidRPr="00A04E02" w:rsidRDefault="000B2187" w:rsidP="00A04E02">
      <w:pPr>
        <w:pStyle w:val="a4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A04E02">
        <w:rPr>
          <w:rFonts w:ascii="Times New Roman" w:hAnsi="Times New Roman"/>
          <w:b/>
          <w:sz w:val="24"/>
          <w:szCs w:val="24"/>
        </w:rPr>
        <w:t>РЕСУРСОВ,  ПОЛОЖИТЕЛЬНЫЙИ ОТРИЦАТЕЛЬНЫЙ ОПЫТ СОТРУДНИЧЕСТВА).</w:t>
      </w:r>
      <w:r w:rsidRPr="00A04E02">
        <w:rPr>
          <w:rFonts w:ascii="Times New Roman" w:hAnsi="Times New Roman"/>
          <w:b/>
          <w:bCs/>
          <w:sz w:val="24"/>
          <w:szCs w:val="24"/>
        </w:rPr>
        <w:t>  </w:t>
      </w:r>
      <w:proofErr w:type="gramEnd"/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b/>
          <w:bCs/>
          <w:sz w:val="24"/>
          <w:szCs w:val="24"/>
        </w:rPr>
        <w:t xml:space="preserve">              </w:t>
      </w:r>
      <w:r w:rsidRPr="00A04E02">
        <w:rPr>
          <w:rFonts w:ascii="Times New Roman" w:hAnsi="Times New Roman"/>
          <w:sz w:val="24"/>
          <w:szCs w:val="24"/>
        </w:rPr>
        <w:t>При  проведении  мероприятий  большое  внимание  уделялось их  идейно-художественному  уровню.  В  подготовке и проведении  мероприятий  кроме работников  МБУ «Пряжинский Центр досуга и творчества» активное участие принимали специалисты других муниципальных учреждений  посёлка, представители  общественных организаций.   Это: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- МКДОУ детский сад «Радуга» - воспитанники  являются маленькими артистами всех больших концертов к государственным и календарным </w:t>
      </w:r>
      <w:bookmarkStart w:id="0" w:name="_GoBack"/>
      <w:bookmarkEnd w:id="0"/>
      <w:r w:rsidRPr="00A04E02">
        <w:rPr>
          <w:rFonts w:ascii="Times New Roman" w:hAnsi="Times New Roman"/>
          <w:sz w:val="24"/>
          <w:szCs w:val="24"/>
        </w:rPr>
        <w:t>праздникам.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- МКОУ «Пряжинская СОШ имени Героя Советского Союза М.В.Мелентьевой» -  совместный проект «Судьба человека» в рамках подготовки 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>к 100-летию Республики Карелия  о незнаменитых земляках Пряжинской земли, конкурс чтецов  «Живая классика»,  «Фестиваль талантливых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детей» 1 июня, бал  выпускников</w:t>
      </w:r>
      <w:proofErr w:type="gramStart"/>
      <w:r w:rsidRPr="00A04E02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A04E02">
        <w:rPr>
          <w:rFonts w:ascii="Times New Roman" w:hAnsi="Times New Roman"/>
          <w:sz w:val="24"/>
          <w:szCs w:val="24"/>
        </w:rPr>
        <w:t xml:space="preserve"> Педагогическая конференция,  «День учителя» » в рамках проекта «Школа личностного роста» ,   детские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познавательные программы, посвященные экологии и здоровому образу жизни.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>- .МКУ «Пряжинская городская  библиотека» -  празднование 100-летия библиотеки</w:t>
      </w:r>
      <w:proofErr w:type="gramStart"/>
      <w:r w:rsidRPr="00A04E02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A04E02">
        <w:rPr>
          <w:rFonts w:ascii="Times New Roman" w:hAnsi="Times New Roman"/>
          <w:sz w:val="24"/>
          <w:szCs w:val="24"/>
        </w:rPr>
        <w:t>а также День поселка Пряжа.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>-  МКОУ ДОД «Национальная  школа искусств Пряжинского района» - выступления учащихся и педагогов на площадках  во время проведения  всех праздничных  мероприятий</w:t>
      </w:r>
      <w:proofErr w:type="gramStart"/>
      <w:r w:rsidRPr="00A04E0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04E02">
        <w:rPr>
          <w:rFonts w:ascii="Times New Roman" w:hAnsi="Times New Roman"/>
          <w:sz w:val="24"/>
          <w:szCs w:val="24"/>
        </w:rPr>
        <w:t xml:space="preserve"> «День рождения Пряжинского национального муниципального района, конкурс юных инструменталистов  им. 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04E02">
        <w:rPr>
          <w:rFonts w:ascii="Times New Roman" w:hAnsi="Times New Roman"/>
          <w:sz w:val="24"/>
          <w:szCs w:val="24"/>
        </w:rPr>
        <w:t>В.Л.Калаберды</w:t>
      </w:r>
      <w:proofErr w:type="spellEnd"/>
      <w:r w:rsidRPr="00A04E02">
        <w:rPr>
          <w:rFonts w:ascii="Times New Roman" w:hAnsi="Times New Roman"/>
          <w:sz w:val="24"/>
          <w:szCs w:val="24"/>
        </w:rPr>
        <w:t xml:space="preserve">  и другие. 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- МБУ «Этнокультурный Центр» - проведение совместных мероприятий: сельский фестиваль народного юмора Киндасово », 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творческие встречи с коллективами </w:t>
      </w:r>
      <w:proofErr w:type="spellStart"/>
      <w:r w:rsidRPr="00A04E02">
        <w:rPr>
          <w:rFonts w:ascii="Times New Roman" w:hAnsi="Times New Roman"/>
          <w:sz w:val="24"/>
          <w:szCs w:val="24"/>
        </w:rPr>
        <w:t>финно</w:t>
      </w:r>
      <w:proofErr w:type="spellEnd"/>
      <w:r w:rsidRPr="00A04E02">
        <w:rPr>
          <w:rFonts w:ascii="Times New Roman" w:hAnsi="Times New Roman"/>
          <w:sz w:val="24"/>
          <w:szCs w:val="24"/>
        </w:rPr>
        <w:t xml:space="preserve"> – угорских народов</w:t>
      </w:r>
      <w:proofErr w:type="gramStart"/>
      <w:r w:rsidRPr="00A04E02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A04E02">
        <w:rPr>
          <w:rFonts w:ascii="Times New Roman" w:hAnsi="Times New Roman"/>
          <w:sz w:val="24"/>
          <w:szCs w:val="24"/>
        </w:rPr>
        <w:t xml:space="preserve"> а именно «</w:t>
      </w:r>
      <w:proofErr w:type="spellStart"/>
      <w:r w:rsidRPr="00A04E02">
        <w:rPr>
          <w:rFonts w:ascii="Times New Roman" w:hAnsi="Times New Roman"/>
          <w:sz w:val="24"/>
          <w:szCs w:val="24"/>
        </w:rPr>
        <w:t>Этнобаттл</w:t>
      </w:r>
      <w:proofErr w:type="spellEnd"/>
      <w:r w:rsidRPr="00A04E02">
        <w:rPr>
          <w:rFonts w:ascii="Times New Roman" w:hAnsi="Times New Roman"/>
          <w:sz w:val="24"/>
          <w:szCs w:val="24"/>
        </w:rPr>
        <w:t>», фестиваль театральных коллективов «Остров творчества».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- концертные программы для населения Пряжинского городского поселения и поздравления с юбилеем творческих  коллективов района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и республики.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- Общественные организации п. Пряжа (Совет Ветеранов, Фонд «Мельница» и др.) – это благотворительные мероприятия  «Круг благотворителей» </w:t>
      </w:r>
      <w:r w:rsidR="00A04E02" w:rsidRPr="00A04E02">
        <w:rPr>
          <w:rFonts w:ascii="Times New Roman" w:hAnsi="Times New Roman"/>
          <w:sz w:val="24"/>
          <w:szCs w:val="24"/>
        </w:rPr>
        <w:t>и</w:t>
      </w:r>
      <w:r w:rsidRPr="00A04E02">
        <w:rPr>
          <w:rFonts w:ascii="Times New Roman" w:hAnsi="Times New Roman"/>
          <w:sz w:val="24"/>
          <w:szCs w:val="24"/>
        </w:rPr>
        <w:t xml:space="preserve"> день рождения Фонда Мельница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 -Музыкальный театр</w:t>
      </w:r>
      <w:proofErr w:type="gramStart"/>
      <w:r w:rsidRPr="00A04E02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A04E02">
        <w:rPr>
          <w:rFonts w:ascii="Times New Roman" w:hAnsi="Times New Roman"/>
          <w:sz w:val="24"/>
          <w:szCs w:val="24"/>
        </w:rPr>
        <w:t xml:space="preserve"> Национальный  театр РК и Карельская Государственная Филармония   полюбились  </w:t>
      </w:r>
      <w:proofErr w:type="spellStart"/>
      <w:r w:rsidRPr="00A04E02">
        <w:rPr>
          <w:rFonts w:ascii="Times New Roman" w:hAnsi="Times New Roman"/>
          <w:sz w:val="24"/>
          <w:szCs w:val="24"/>
        </w:rPr>
        <w:t>пряжинским</w:t>
      </w:r>
      <w:proofErr w:type="spellEnd"/>
      <w:r w:rsidRPr="00A04E02">
        <w:rPr>
          <w:rFonts w:ascii="Times New Roman" w:hAnsi="Times New Roman"/>
          <w:sz w:val="24"/>
          <w:szCs w:val="24"/>
        </w:rPr>
        <w:t xml:space="preserve"> зрителям 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спектаклями  и театральными  музыкальными постановками.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>- Детская юношеская спортивная школа – помощь в проведении Всероссийских соревнований «Лыжня России», «Кросс нации»,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День физкультурника», марафон бега  «</w:t>
      </w:r>
      <w:proofErr w:type="spellStart"/>
      <w:r w:rsidRPr="00A04E02">
        <w:rPr>
          <w:rFonts w:ascii="Times New Roman" w:hAnsi="Times New Roman"/>
          <w:sz w:val="24"/>
          <w:szCs w:val="24"/>
        </w:rPr>
        <w:t>Карьяла</w:t>
      </w:r>
      <w:proofErr w:type="spellEnd"/>
      <w:r w:rsidRPr="00A04E02">
        <w:rPr>
          <w:rFonts w:ascii="Times New Roman" w:hAnsi="Times New Roman"/>
          <w:sz w:val="24"/>
          <w:szCs w:val="24"/>
        </w:rPr>
        <w:t>»  и  выступления наших творческих коллективов на спортивных площадках.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  - Администрация  Матросского сельского поселения – семейные развлекательные  программы для населения поселка.</w:t>
      </w:r>
    </w:p>
    <w:p w:rsidR="00A04E02" w:rsidRPr="00A04E02" w:rsidRDefault="00A04E02" w:rsidP="000B2187">
      <w:pPr>
        <w:spacing w:line="36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2187" w:rsidRPr="00A04E02" w:rsidRDefault="000B2187" w:rsidP="000B2187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A04E0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РАЗДЕЛ 8.   КАДРОВОЕ ОБЕСПЕЧЕНИЕ.</w:t>
      </w:r>
      <w:r w:rsidRPr="00A04E02">
        <w:rPr>
          <w:rFonts w:ascii="Times New Roman" w:hAnsi="Times New Roman"/>
          <w:b/>
          <w:sz w:val="24"/>
          <w:szCs w:val="24"/>
        </w:rPr>
        <w:t xml:space="preserve">  </w:t>
      </w: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30"/>
        <w:gridCol w:w="1296"/>
        <w:gridCol w:w="1981"/>
        <w:gridCol w:w="951"/>
        <w:gridCol w:w="1584"/>
        <w:gridCol w:w="1800"/>
        <w:gridCol w:w="1204"/>
        <w:gridCol w:w="1101"/>
        <w:gridCol w:w="1981"/>
        <w:gridCol w:w="1468"/>
      </w:tblGrid>
      <w:tr w:rsidR="000B2187" w:rsidRPr="00A04E02" w:rsidTr="00A04E02">
        <w:trPr>
          <w:trHeight w:val="171"/>
        </w:trPr>
        <w:tc>
          <w:tcPr>
            <w:tcW w:w="1830" w:type="dxa"/>
            <w:vMerge w:val="restart"/>
          </w:tcPr>
          <w:p w:rsidR="000B2187" w:rsidRPr="00A04E02" w:rsidRDefault="000B2187" w:rsidP="00A04E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  <w:p w:rsidR="000B2187" w:rsidRPr="00A04E02" w:rsidRDefault="000B2187" w:rsidP="00A04E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работника</w:t>
            </w:r>
          </w:p>
          <w:p w:rsidR="000B2187" w:rsidRPr="00A04E02" w:rsidRDefault="000B2187" w:rsidP="00A04E02">
            <w:pPr>
              <w:tabs>
                <w:tab w:val="left" w:pos="9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Merge w:val="restart"/>
          </w:tcPr>
          <w:p w:rsidR="000B2187" w:rsidRPr="00A04E02" w:rsidRDefault="000B2187" w:rsidP="00A04E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Год рождения</w:t>
            </w:r>
          </w:p>
        </w:tc>
        <w:tc>
          <w:tcPr>
            <w:tcW w:w="1981" w:type="dxa"/>
            <w:vMerge w:val="restart"/>
          </w:tcPr>
          <w:p w:rsidR="000B2187" w:rsidRPr="00A04E02" w:rsidRDefault="000B2187" w:rsidP="00A04E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04E02">
              <w:rPr>
                <w:rFonts w:ascii="Times New Roman" w:hAnsi="Times New Roman"/>
                <w:sz w:val="24"/>
                <w:szCs w:val="24"/>
              </w:rPr>
              <w:t>Долж-ность</w:t>
            </w:r>
            <w:proofErr w:type="spellEnd"/>
            <w:proofErr w:type="gramEnd"/>
          </w:p>
        </w:tc>
        <w:tc>
          <w:tcPr>
            <w:tcW w:w="951" w:type="dxa"/>
            <w:vMerge w:val="restart"/>
          </w:tcPr>
          <w:p w:rsidR="000B2187" w:rsidRPr="00A04E02" w:rsidRDefault="000B2187" w:rsidP="00A04E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Объем ставки</w:t>
            </w:r>
          </w:p>
        </w:tc>
        <w:tc>
          <w:tcPr>
            <w:tcW w:w="1584" w:type="dxa"/>
            <w:vMerge w:val="restart"/>
          </w:tcPr>
          <w:p w:rsidR="000B2187" w:rsidRPr="00A04E02" w:rsidRDefault="000B2187" w:rsidP="00A04E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 xml:space="preserve">Работники, относящиеся к  </w:t>
            </w:r>
            <w:proofErr w:type="spellStart"/>
            <w:r w:rsidRPr="00A04E02">
              <w:rPr>
                <w:rFonts w:ascii="Times New Roman" w:hAnsi="Times New Roman"/>
                <w:sz w:val="24"/>
                <w:szCs w:val="24"/>
              </w:rPr>
              <w:t>основн</w:t>
            </w:r>
            <w:proofErr w:type="spellEnd"/>
            <w:r w:rsidRPr="00A04E02">
              <w:rPr>
                <w:rFonts w:ascii="Times New Roman" w:hAnsi="Times New Roman"/>
                <w:sz w:val="24"/>
                <w:szCs w:val="24"/>
              </w:rPr>
              <w:t xml:space="preserve"> персоналу</w:t>
            </w:r>
          </w:p>
          <w:p w:rsidR="000B2187" w:rsidRPr="00A04E02" w:rsidRDefault="000B2187" w:rsidP="00A04E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(ДА/НЕТ)</w:t>
            </w:r>
          </w:p>
        </w:tc>
        <w:tc>
          <w:tcPr>
            <w:tcW w:w="4105" w:type="dxa"/>
            <w:gridSpan w:val="3"/>
          </w:tcPr>
          <w:p w:rsidR="000B2187" w:rsidRPr="00A04E02" w:rsidRDefault="000B2187" w:rsidP="00A04E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Образование, что и когда закончил</w:t>
            </w:r>
          </w:p>
        </w:tc>
        <w:tc>
          <w:tcPr>
            <w:tcW w:w="1981" w:type="dxa"/>
            <w:vMerge w:val="restart"/>
          </w:tcPr>
          <w:p w:rsidR="000B2187" w:rsidRPr="00A04E02" w:rsidRDefault="000B2187" w:rsidP="00A04E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Специализация</w:t>
            </w:r>
          </w:p>
        </w:tc>
        <w:tc>
          <w:tcPr>
            <w:tcW w:w="1468" w:type="dxa"/>
            <w:vMerge w:val="restart"/>
          </w:tcPr>
          <w:p w:rsidR="000B2187" w:rsidRPr="00A04E02" w:rsidRDefault="000B2187" w:rsidP="00A04E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04E02">
              <w:rPr>
                <w:rFonts w:ascii="Times New Roman" w:hAnsi="Times New Roman"/>
                <w:sz w:val="24"/>
                <w:szCs w:val="24"/>
              </w:rPr>
              <w:t>Оплачи-вается</w:t>
            </w:r>
            <w:proofErr w:type="spellEnd"/>
            <w:proofErr w:type="gramEnd"/>
          </w:p>
          <w:p w:rsidR="000B2187" w:rsidRPr="00A04E02" w:rsidRDefault="000B2187" w:rsidP="00A04E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за счет</w:t>
            </w:r>
          </w:p>
          <w:p w:rsidR="000B2187" w:rsidRPr="00A04E02" w:rsidRDefault="000B2187" w:rsidP="00A04E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(бюджет, спец</w:t>
            </w:r>
            <w:proofErr w:type="gramStart"/>
            <w:r w:rsidRPr="00A04E02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A04E02">
              <w:rPr>
                <w:rFonts w:ascii="Times New Roman" w:hAnsi="Times New Roman"/>
                <w:sz w:val="24"/>
                <w:szCs w:val="24"/>
              </w:rPr>
              <w:t>чета)</w:t>
            </w:r>
          </w:p>
        </w:tc>
      </w:tr>
      <w:tr w:rsidR="000B2187" w:rsidRPr="00A04E02" w:rsidTr="00A04E02">
        <w:trPr>
          <w:trHeight w:val="55"/>
        </w:trPr>
        <w:tc>
          <w:tcPr>
            <w:tcW w:w="1830" w:type="dxa"/>
            <w:vMerge/>
            <w:vAlign w:val="center"/>
          </w:tcPr>
          <w:p w:rsidR="000B2187" w:rsidRPr="00A04E02" w:rsidRDefault="000B2187" w:rsidP="00A04E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6" w:type="dxa"/>
            <w:vMerge/>
            <w:vAlign w:val="center"/>
          </w:tcPr>
          <w:p w:rsidR="000B2187" w:rsidRPr="00A04E02" w:rsidRDefault="000B2187" w:rsidP="00A04E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  <w:vMerge/>
            <w:vAlign w:val="center"/>
          </w:tcPr>
          <w:p w:rsidR="000B2187" w:rsidRPr="00A04E02" w:rsidRDefault="000B2187" w:rsidP="00A04E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dxa"/>
            <w:vMerge/>
            <w:vAlign w:val="center"/>
          </w:tcPr>
          <w:p w:rsidR="000B2187" w:rsidRPr="00A04E02" w:rsidRDefault="000B2187" w:rsidP="00A04E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vMerge/>
            <w:vAlign w:val="center"/>
          </w:tcPr>
          <w:p w:rsidR="000B2187" w:rsidRPr="00A04E02" w:rsidRDefault="000B2187" w:rsidP="00A04E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0B2187" w:rsidRPr="00A04E02" w:rsidRDefault="000B2187" w:rsidP="00A04E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Высшее</w:t>
            </w:r>
          </w:p>
        </w:tc>
        <w:tc>
          <w:tcPr>
            <w:tcW w:w="1204" w:type="dxa"/>
            <w:vAlign w:val="center"/>
          </w:tcPr>
          <w:p w:rsidR="000B2187" w:rsidRPr="00A04E02" w:rsidRDefault="000B2187" w:rsidP="00A04E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 xml:space="preserve">средне </w:t>
            </w:r>
            <w:proofErr w:type="spellStart"/>
            <w:proofErr w:type="gramStart"/>
            <w:r w:rsidRPr="00A04E02">
              <w:rPr>
                <w:rFonts w:ascii="Times New Roman" w:hAnsi="Times New Roman"/>
                <w:sz w:val="24"/>
                <w:szCs w:val="24"/>
              </w:rPr>
              <w:t>специа-льное</w:t>
            </w:r>
            <w:proofErr w:type="spellEnd"/>
            <w:proofErr w:type="gramEnd"/>
            <w:r w:rsidRPr="00A04E02">
              <w:rPr>
                <w:rFonts w:ascii="Times New Roman" w:hAnsi="Times New Roman"/>
                <w:sz w:val="24"/>
                <w:szCs w:val="24"/>
              </w:rPr>
              <w:t xml:space="preserve"> по профилю</w:t>
            </w:r>
          </w:p>
        </w:tc>
        <w:tc>
          <w:tcPr>
            <w:tcW w:w="1101" w:type="dxa"/>
            <w:vAlign w:val="center"/>
          </w:tcPr>
          <w:p w:rsidR="000B2187" w:rsidRPr="00A04E02" w:rsidRDefault="000B2187" w:rsidP="00A04E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другое</w:t>
            </w:r>
          </w:p>
        </w:tc>
        <w:tc>
          <w:tcPr>
            <w:tcW w:w="1981" w:type="dxa"/>
            <w:vMerge/>
            <w:vAlign w:val="center"/>
          </w:tcPr>
          <w:p w:rsidR="000B2187" w:rsidRPr="00A04E02" w:rsidRDefault="000B2187" w:rsidP="00A04E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8" w:type="dxa"/>
            <w:vMerge/>
            <w:vAlign w:val="center"/>
          </w:tcPr>
          <w:p w:rsidR="000B2187" w:rsidRPr="00A04E02" w:rsidRDefault="000B2187" w:rsidP="00A04E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2187" w:rsidRPr="00A04E02" w:rsidTr="00A04E02">
        <w:trPr>
          <w:trHeight w:val="443"/>
        </w:trPr>
        <w:tc>
          <w:tcPr>
            <w:tcW w:w="1830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4E02">
              <w:rPr>
                <w:rFonts w:ascii="Times New Roman" w:hAnsi="Times New Roman"/>
                <w:sz w:val="24"/>
                <w:szCs w:val="24"/>
              </w:rPr>
              <w:t>Хлямова</w:t>
            </w:r>
            <w:proofErr w:type="spellEnd"/>
            <w:r w:rsidRPr="00A04E02">
              <w:rPr>
                <w:rFonts w:ascii="Times New Roman" w:hAnsi="Times New Roman"/>
                <w:sz w:val="24"/>
                <w:szCs w:val="24"/>
              </w:rPr>
              <w:t xml:space="preserve"> Анастасия Сергеевна</w:t>
            </w:r>
          </w:p>
        </w:tc>
        <w:tc>
          <w:tcPr>
            <w:tcW w:w="1296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1978</w:t>
            </w:r>
          </w:p>
        </w:tc>
        <w:tc>
          <w:tcPr>
            <w:tcW w:w="1981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951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584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00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КГПИ</w:t>
            </w:r>
          </w:p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2001</w:t>
            </w:r>
          </w:p>
        </w:tc>
        <w:tc>
          <w:tcPr>
            <w:tcW w:w="1204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1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1468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</w:tr>
      <w:tr w:rsidR="000B2187" w:rsidRPr="00A04E02" w:rsidTr="00A04E02">
        <w:trPr>
          <w:trHeight w:val="443"/>
        </w:trPr>
        <w:tc>
          <w:tcPr>
            <w:tcW w:w="1830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Пулкачева Ирина Валерьевна</w:t>
            </w:r>
          </w:p>
        </w:tc>
        <w:tc>
          <w:tcPr>
            <w:tcW w:w="1296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1974</w:t>
            </w:r>
          </w:p>
        </w:tc>
        <w:tc>
          <w:tcPr>
            <w:tcW w:w="1981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художественный руководитель</w:t>
            </w:r>
          </w:p>
        </w:tc>
        <w:tc>
          <w:tcPr>
            <w:tcW w:w="951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584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00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ЛГУ им</w:t>
            </w:r>
            <w:proofErr w:type="gramStart"/>
            <w:r w:rsidRPr="00A04E02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A04E02">
              <w:rPr>
                <w:rFonts w:ascii="Times New Roman" w:hAnsi="Times New Roman"/>
                <w:sz w:val="24"/>
                <w:szCs w:val="24"/>
              </w:rPr>
              <w:t>ушкина</w:t>
            </w:r>
          </w:p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2007</w:t>
            </w:r>
          </w:p>
        </w:tc>
        <w:tc>
          <w:tcPr>
            <w:tcW w:w="1204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культуролог</w:t>
            </w:r>
          </w:p>
        </w:tc>
        <w:tc>
          <w:tcPr>
            <w:tcW w:w="1468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</w:tr>
      <w:tr w:rsidR="000B2187" w:rsidRPr="00A04E02" w:rsidTr="00A04E02">
        <w:trPr>
          <w:trHeight w:val="460"/>
        </w:trPr>
        <w:tc>
          <w:tcPr>
            <w:tcW w:w="1830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 xml:space="preserve">Иванова </w:t>
            </w:r>
          </w:p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Вера Яковлевна</w:t>
            </w:r>
          </w:p>
        </w:tc>
        <w:tc>
          <w:tcPr>
            <w:tcW w:w="1296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1955</w:t>
            </w:r>
          </w:p>
        </w:tc>
        <w:tc>
          <w:tcPr>
            <w:tcW w:w="1981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руководитель кружка</w:t>
            </w:r>
          </w:p>
        </w:tc>
        <w:tc>
          <w:tcPr>
            <w:tcW w:w="951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584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 xml:space="preserve"> да</w:t>
            </w:r>
          </w:p>
        </w:tc>
        <w:tc>
          <w:tcPr>
            <w:tcW w:w="1800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4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Муз училище</w:t>
            </w:r>
          </w:p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1975</w:t>
            </w:r>
          </w:p>
        </w:tc>
        <w:tc>
          <w:tcPr>
            <w:tcW w:w="1101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КГПИ</w:t>
            </w:r>
          </w:p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  <w:lang w:val="en-US"/>
              </w:rPr>
              <w:t>1986</w:t>
            </w:r>
          </w:p>
        </w:tc>
        <w:tc>
          <w:tcPr>
            <w:tcW w:w="1981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Учитель, преподаватель ДМШ</w:t>
            </w:r>
          </w:p>
        </w:tc>
        <w:tc>
          <w:tcPr>
            <w:tcW w:w="1468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</w:tr>
      <w:tr w:rsidR="000B2187" w:rsidRPr="00A04E02" w:rsidTr="00A04E02">
        <w:trPr>
          <w:trHeight w:val="213"/>
        </w:trPr>
        <w:tc>
          <w:tcPr>
            <w:tcW w:w="1830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Муковнина Екатерина Владимировна</w:t>
            </w:r>
          </w:p>
        </w:tc>
        <w:tc>
          <w:tcPr>
            <w:tcW w:w="1296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1982</w:t>
            </w:r>
          </w:p>
        </w:tc>
        <w:tc>
          <w:tcPr>
            <w:tcW w:w="1981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художник - декоратор</w:t>
            </w:r>
          </w:p>
        </w:tc>
        <w:tc>
          <w:tcPr>
            <w:tcW w:w="951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584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00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4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ПУ-19</w:t>
            </w:r>
          </w:p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1101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1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 xml:space="preserve"> художни</w:t>
            </w:r>
            <w:proofErr w:type="gramStart"/>
            <w:r w:rsidRPr="00A04E02">
              <w:rPr>
                <w:rFonts w:ascii="Times New Roman" w:hAnsi="Times New Roman"/>
                <w:sz w:val="24"/>
                <w:szCs w:val="24"/>
              </w:rPr>
              <w:t>к-</w:t>
            </w:r>
            <w:proofErr w:type="gramEnd"/>
            <w:r w:rsidRPr="00A04E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04E02">
              <w:rPr>
                <w:rFonts w:ascii="Times New Roman" w:hAnsi="Times New Roman"/>
                <w:sz w:val="24"/>
                <w:szCs w:val="24"/>
              </w:rPr>
              <w:t>оформит.работ</w:t>
            </w:r>
            <w:proofErr w:type="spellEnd"/>
            <w:r w:rsidRPr="00A04E02">
              <w:rPr>
                <w:rFonts w:ascii="Times New Roman" w:hAnsi="Times New Roman"/>
                <w:sz w:val="24"/>
                <w:szCs w:val="24"/>
              </w:rPr>
              <w:t>, и росписи по дереву</w:t>
            </w:r>
          </w:p>
        </w:tc>
        <w:tc>
          <w:tcPr>
            <w:tcW w:w="1468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Отпуск по уходу за ребенком</w:t>
            </w:r>
          </w:p>
        </w:tc>
      </w:tr>
      <w:tr w:rsidR="000B2187" w:rsidRPr="00A04E02" w:rsidTr="00A04E02">
        <w:trPr>
          <w:trHeight w:val="213"/>
        </w:trPr>
        <w:tc>
          <w:tcPr>
            <w:tcW w:w="1830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4E02">
              <w:rPr>
                <w:rFonts w:ascii="Times New Roman" w:hAnsi="Times New Roman"/>
                <w:sz w:val="24"/>
                <w:szCs w:val="24"/>
              </w:rPr>
              <w:t>Чернякова</w:t>
            </w:r>
            <w:proofErr w:type="spellEnd"/>
            <w:r w:rsidRPr="00A04E02">
              <w:rPr>
                <w:rFonts w:ascii="Times New Roman" w:hAnsi="Times New Roman"/>
                <w:sz w:val="24"/>
                <w:szCs w:val="24"/>
              </w:rPr>
              <w:t xml:space="preserve"> Ия Валерьевна</w:t>
            </w:r>
          </w:p>
        </w:tc>
        <w:tc>
          <w:tcPr>
            <w:tcW w:w="1296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 xml:space="preserve"> 1980</w:t>
            </w:r>
          </w:p>
        </w:tc>
        <w:tc>
          <w:tcPr>
            <w:tcW w:w="1981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руководитель кружка</w:t>
            </w:r>
          </w:p>
        </w:tc>
        <w:tc>
          <w:tcPr>
            <w:tcW w:w="951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584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00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4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1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основное</w:t>
            </w:r>
          </w:p>
        </w:tc>
        <w:tc>
          <w:tcPr>
            <w:tcW w:w="1981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68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</w:tr>
      <w:tr w:rsidR="000B2187" w:rsidRPr="00A04E02" w:rsidTr="00A04E02">
        <w:trPr>
          <w:trHeight w:val="641"/>
        </w:trPr>
        <w:tc>
          <w:tcPr>
            <w:tcW w:w="1830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 xml:space="preserve">Прокопенкова </w:t>
            </w:r>
          </w:p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Лариса Александровна</w:t>
            </w:r>
          </w:p>
        </w:tc>
        <w:tc>
          <w:tcPr>
            <w:tcW w:w="1296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1966</w:t>
            </w:r>
          </w:p>
        </w:tc>
        <w:tc>
          <w:tcPr>
            <w:tcW w:w="1981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Руководитель любительского коллектива</w:t>
            </w:r>
          </w:p>
        </w:tc>
        <w:tc>
          <w:tcPr>
            <w:tcW w:w="951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84" w:type="dxa"/>
          </w:tcPr>
          <w:p w:rsidR="000B2187" w:rsidRPr="00A04E02" w:rsidRDefault="000B2187" w:rsidP="00A04E02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 xml:space="preserve">         нет</w:t>
            </w:r>
          </w:p>
        </w:tc>
        <w:tc>
          <w:tcPr>
            <w:tcW w:w="1800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4E02">
              <w:rPr>
                <w:rFonts w:ascii="Times New Roman" w:hAnsi="Times New Roman"/>
                <w:sz w:val="24"/>
                <w:szCs w:val="24"/>
              </w:rPr>
              <w:t>Спб</w:t>
            </w:r>
            <w:proofErr w:type="spellEnd"/>
            <w:r w:rsidRPr="00A04E02">
              <w:rPr>
                <w:rFonts w:ascii="Times New Roman" w:hAnsi="Times New Roman"/>
                <w:sz w:val="24"/>
                <w:szCs w:val="24"/>
              </w:rPr>
              <w:t>, ЛГУ им. А.С.Пушкина</w:t>
            </w:r>
          </w:p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2003</w:t>
            </w:r>
          </w:p>
        </w:tc>
        <w:tc>
          <w:tcPr>
            <w:tcW w:w="1204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Муз училище</w:t>
            </w:r>
          </w:p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1985</w:t>
            </w:r>
          </w:p>
        </w:tc>
        <w:tc>
          <w:tcPr>
            <w:tcW w:w="1101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1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культурология, руководитель народного хора</w:t>
            </w:r>
          </w:p>
        </w:tc>
        <w:tc>
          <w:tcPr>
            <w:tcW w:w="1468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</w:tr>
      <w:tr w:rsidR="000B2187" w:rsidRPr="00A04E02" w:rsidTr="00A04E02">
        <w:trPr>
          <w:trHeight w:val="1154"/>
        </w:trPr>
        <w:tc>
          <w:tcPr>
            <w:tcW w:w="1830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Мухорин Дмитрий Альбертович</w:t>
            </w:r>
          </w:p>
        </w:tc>
        <w:tc>
          <w:tcPr>
            <w:tcW w:w="1296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1963</w:t>
            </w:r>
          </w:p>
        </w:tc>
        <w:tc>
          <w:tcPr>
            <w:tcW w:w="1981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Аккомпаниатор - концертмейстер</w:t>
            </w:r>
          </w:p>
        </w:tc>
        <w:tc>
          <w:tcPr>
            <w:tcW w:w="951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584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800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4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Муз училище</w:t>
            </w:r>
          </w:p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1983</w:t>
            </w:r>
          </w:p>
        </w:tc>
        <w:tc>
          <w:tcPr>
            <w:tcW w:w="1101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1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народные инструменты</w:t>
            </w:r>
          </w:p>
        </w:tc>
        <w:tc>
          <w:tcPr>
            <w:tcW w:w="1468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</w:tr>
      <w:tr w:rsidR="000B2187" w:rsidRPr="00A04E02" w:rsidTr="00A04E02">
        <w:trPr>
          <w:trHeight w:val="1131"/>
        </w:trPr>
        <w:tc>
          <w:tcPr>
            <w:tcW w:w="1830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Боровлев Владимир Иванович</w:t>
            </w:r>
          </w:p>
        </w:tc>
        <w:tc>
          <w:tcPr>
            <w:tcW w:w="1296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1971</w:t>
            </w:r>
          </w:p>
        </w:tc>
        <w:tc>
          <w:tcPr>
            <w:tcW w:w="1981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Звукорежиссер</w:t>
            </w:r>
          </w:p>
        </w:tc>
        <w:tc>
          <w:tcPr>
            <w:tcW w:w="951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584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00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04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1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среднее</w:t>
            </w:r>
          </w:p>
        </w:tc>
        <w:tc>
          <w:tcPr>
            <w:tcW w:w="1981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68" w:type="dxa"/>
          </w:tcPr>
          <w:p w:rsidR="000B2187" w:rsidRPr="00A04E02" w:rsidRDefault="000B2187" w:rsidP="00A04E0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4E02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</w:tr>
    </w:tbl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>В 2017 году произошли изменения в штатной численности работников. Технический персонал полностью выведен за штат, работа по Договорам</w:t>
      </w:r>
      <w:r w:rsidR="00A04E02" w:rsidRPr="00A04E02">
        <w:rPr>
          <w:rFonts w:ascii="Times New Roman" w:hAnsi="Times New Roman"/>
          <w:sz w:val="24"/>
          <w:szCs w:val="24"/>
        </w:rPr>
        <w:t xml:space="preserve"> </w:t>
      </w:r>
      <w:r w:rsidRPr="00A04E02">
        <w:rPr>
          <w:rFonts w:ascii="Times New Roman" w:hAnsi="Times New Roman"/>
          <w:sz w:val="24"/>
          <w:szCs w:val="24"/>
        </w:rPr>
        <w:t xml:space="preserve"> подряда.</w:t>
      </w:r>
    </w:p>
    <w:p w:rsidR="00A04E02" w:rsidRPr="00A04E02" w:rsidRDefault="00A04E02" w:rsidP="00A04E02">
      <w:pPr>
        <w:pStyle w:val="a4"/>
        <w:rPr>
          <w:rFonts w:ascii="Times New Roman" w:hAnsi="Times New Roman"/>
          <w:sz w:val="24"/>
          <w:szCs w:val="24"/>
        </w:rPr>
      </w:pPr>
    </w:p>
    <w:p w:rsidR="00A04E02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b/>
          <w:sz w:val="24"/>
          <w:szCs w:val="24"/>
        </w:rPr>
        <w:t>РАЗДЕЛ 9.   УКРЕПЛЕНИЕ И РАЗВИТИЕ МАТЕРИАЛЬНО-ТЕХНИЧЕСКОЙ БАЗЫ УЧРЕЖДЕНИЯ</w:t>
      </w:r>
      <w:r w:rsidRPr="00A04E02">
        <w:rPr>
          <w:rFonts w:ascii="Times New Roman" w:hAnsi="Times New Roman"/>
          <w:sz w:val="24"/>
          <w:szCs w:val="24"/>
        </w:rPr>
        <w:t>.        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>     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       Анализируя состояние  МТБ Пряжинского </w:t>
      </w:r>
      <w:proofErr w:type="spellStart"/>
      <w:r w:rsidRPr="00A04E02">
        <w:rPr>
          <w:rFonts w:ascii="Times New Roman" w:hAnsi="Times New Roman"/>
          <w:sz w:val="24"/>
          <w:szCs w:val="24"/>
        </w:rPr>
        <w:t>ЦДиТ</w:t>
      </w:r>
      <w:proofErr w:type="spellEnd"/>
      <w:r w:rsidRPr="00A04E02">
        <w:rPr>
          <w:rFonts w:ascii="Times New Roman" w:hAnsi="Times New Roman"/>
          <w:sz w:val="24"/>
          <w:szCs w:val="24"/>
        </w:rPr>
        <w:t xml:space="preserve"> необходимо отметить, что в 2013 году был проведён  капитальный ремонт здания (кровля, фасад, стены, окна  и </w:t>
      </w:r>
      <w:proofErr w:type="spellStart"/>
      <w:r w:rsidRPr="00A04E02">
        <w:rPr>
          <w:rFonts w:ascii="Times New Roman" w:hAnsi="Times New Roman"/>
          <w:sz w:val="24"/>
          <w:szCs w:val="24"/>
        </w:rPr>
        <w:t>т.д</w:t>
      </w:r>
      <w:proofErr w:type="spellEnd"/>
      <w:r w:rsidRPr="00A04E02">
        <w:rPr>
          <w:rFonts w:ascii="Times New Roman" w:hAnsi="Times New Roman"/>
          <w:sz w:val="24"/>
          <w:szCs w:val="24"/>
        </w:rPr>
        <w:t xml:space="preserve">). Но внутренним помещениям тоже давно требуется ремонт, а именно: 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необходим ремонт сцены 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>ремонт пола в зрительном зале.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>замена дверей в запасных выходах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>косметический ремонт кабинетов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>приобретение  рем</w:t>
      </w:r>
      <w:proofErr w:type="gramStart"/>
      <w:r w:rsidRPr="00A04E02">
        <w:rPr>
          <w:rFonts w:ascii="Times New Roman" w:hAnsi="Times New Roman"/>
          <w:sz w:val="24"/>
          <w:szCs w:val="24"/>
        </w:rPr>
        <w:t>.</w:t>
      </w:r>
      <w:proofErr w:type="gramEnd"/>
      <w:r w:rsidRPr="00A04E0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04E02">
        <w:rPr>
          <w:rFonts w:ascii="Times New Roman" w:hAnsi="Times New Roman"/>
          <w:sz w:val="24"/>
          <w:szCs w:val="24"/>
        </w:rPr>
        <w:t>к</w:t>
      </w:r>
      <w:proofErr w:type="gramEnd"/>
      <w:r w:rsidRPr="00A04E02">
        <w:rPr>
          <w:rFonts w:ascii="Times New Roman" w:hAnsi="Times New Roman"/>
          <w:sz w:val="24"/>
          <w:szCs w:val="24"/>
        </w:rPr>
        <w:t>омплектов для звуковой аппаратуры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>обновление технического оборудования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>обновление костюмов для коллективов художественной самодеятельности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>приобретение аппаратуры для работы ВИА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В 2019 году за счет средств  учредителя и от платных услуг удалось заменить люминесцентные  лампы в фойе и малом зале </w:t>
      </w:r>
      <w:proofErr w:type="gramStart"/>
      <w:r w:rsidRPr="00A04E02">
        <w:rPr>
          <w:rFonts w:ascii="Times New Roman" w:hAnsi="Times New Roman"/>
          <w:sz w:val="24"/>
          <w:szCs w:val="24"/>
        </w:rPr>
        <w:t>на</w:t>
      </w:r>
      <w:proofErr w:type="gramEnd"/>
      <w:r w:rsidRPr="00A04E02">
        <w:rPr>
          <w:rFonts w:ascii="Times New Roman" w:hAnsi="Times New Roman"/>
          <w:sz w:val="24"/>
          <w:szCs w:val="24"/>
        </w:rPr>
        <w:t xml:space="preserve"> светодиодные. 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>Было отремонтировано крыльцо. Сделан ремонт помещения за сценой. Закуплены электросушилки для рук.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Был приобретен синтезатор «</w:t>
      </w:r>
      <w:r w:rsidRPr="00A04E02">
        <w:rPr>
          <w:rFonts w:ascii="Times New Roman" w:hAnsi="Times New Roman"/>
          <w:sz w:val="24"/>
          <w:szCs w:val="24"/>
          <w:lang w:val="en-US"/>
        </w:rPr>
        <w:t>Roland</w:t>
      </w:r>
      <w:r w:rsidRPr="00A04E02">
        <w:rPr>
          <w:rFonts w:ascii="Times New Roman" w:hAnsi="Times New Roman"/>
          <w:sz w:val="24"/>
          <w:szCs w:val="24"/>
        </w:rPr>
        <w:t>» и необходимое кабельное оборудование для ВИА.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Проведены работы по обеспечению противопожарной безопасности и требований  </w:t>
      </w:r>
      <w:proofErr w:type="spellStart"/>
      <w:r w:rsidRPr="00A04E02">
        <w:rPr>
          <w:rFonts w:ascii="Times New Roman" w:hAnsi="Times New Roman"/>
          <w:sz w:val="24"/>
          <w:szCs w:val="24"/>
        </w:rPr>
        <w:t>Роспотребнадзора</w:t>
      </w:r>
      <w:proofErr w:type="spellEnd"/>
      <w:r w:rsidRPr="00A04E02">
        <w:rPr>
          <w:rFonts w:ascii="Times New Roman" w:hAnsi="Times New Roman"/>
          <w:sz w:val="24"/>
          <w:szCs w:val="24"/>
        </w:rPr>
        <w:t xml:space="preserve">, 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что позволило пройти плановые и внеплановые проверки без нарушений. </w:t>
      </w:r>
    </w:p>
    <w:p w:rsidR="000B2187" w:rsidRPr="00A04E02" w:rsidRDefault="000B2187" w:rsidP="00A04E02">
      <w:pPr>
        <w:pStyle w:val="a4"/>
        <w:rPr>
          <w:rFonts w:ascii="Times New Roman" w:hAnsi="Times New Roman"/>
          <w:b/>
          <w:sz w:val="24"/>
          <w:szCs w:val="24"/>
        </w:rPr>
      </w:pPr>
    </w:p>
    <w:p w:rsidR="000B2187" w:rsidRPr="00A04E02" w:rsidRDefault="000B2187" w:rsidP="000B2187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4E0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РАЗДЕЛ 10.   ВЗАИМОДЕЙСТВИЕ УЧРЕЖДЕНИЯ С УЧРЕДИТЕЛЕМ (АДМИНИСТРАЦИЕЙ ПОСЕЛЕНИЯ).</w:t>
      </w:r>
      <w:r w:rsidRPr="00A04E0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0B2187" w:rsidRPr="00A04E02" w:rsidRDefault="000B2187" w:rsidP="00A04E02">
      <w:pPr>
        <w:pStyle w:val="a4"/>
        <w:rPr>
          <w:rStyle w:val="apple-converted-space"/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 </w:t>
      </w:r>
      <w:r w:rsidRPr="00A04E02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За всё время работы с   Администрацией Пряжинского городского поселения,  у нас не было никогда задержки</w:t>
      </w:r>
    </w:p>
    <w:p w:rsidR="000B2187" w:rsidRPr="00A04E02" w:rsidRDefault="000B2187" w:rsidP="00A04E02">
      <w:pPr>
        <w:pStyle w:val="a4"/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04E02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заработной платы.   Глава поселения  ежедневно бывает у нас в коллективе. Мы совместно планируем </w:t>
      </w:r>
      <w:proofErr w:type="gramStart"/>
      <w:r w:rsidRPr="00A04E02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нашу</w:t>
      </w:r>
      <w:proofErr w:type="gramEnd"/>
    </w:p>
    <w:p w:rsidR="000B2187" w:rsidRPr="00A04E02" w:rsidRDefault="000B2187" w:rsidP="00A04E02">
      <w:pPr>
        <w:pStyle w:val="a4"/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04E02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работу, а после проведения мероприятий обязательно проводим анализ нашей  деятельности.  Глава  ежемесячно</w:t>
      </w:r>
      <w:r w:rsidRPr="00A04E02">
        <w:rPr>
          <w:rStyle w:val="apple-converted-space"/>
          <w:rFonts w:ascii="Times New Roman" w:hAnsi="Times New Roman"/>
          <w:sz w:val="24"/>
          <w:szCs w:val="24"/>
        </w:rPr>
        <w:t xml:space="preserve"> </w:t>
      </w:r>
      <w:r w:rsidRPr="00A04E02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утверждает</w:t>
      </w:r>
    </w:p>
    <w:p w:rsidR="000B2187" w:rsidRPr="00A04E02" w:rsidRDefault="000B2187" w:rsidP="00A04E02">
      <w:pPr>
        <w:pStyle w:val="a4"/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04E02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корректирует план работы Центра досуга и творчества.  Он постоянно присутствует на мероприятиях </w:t>
      </w:r>
      <w:proofErr w:type="spellStart"/>
      <w:r w:rsidRPr="00A04E02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ЦДиТ</w:t>
      </w:r>
      <w:proofErr w:type="spellEnd"/>
      <w:r w:rsidRPr="00A04E02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, является председателем</w:t>
      </w:r>
    </w:p>
    <w:p w:rsidR="000B2187" w:rsidRPr="00A04E02" w:rsidRDefault="000B2187" w:rsidP="00A04E02">
      <w:pPr>
        <w:pStyle w:val="a4"/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04E02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жюри конкурсных программ, поддерживает материальную базу, обеспечивает работников </w:t>
      </w:r>
      <w:proofErr w:type="spellStart"/>
      <w:r w:rsidRPr="00A04E02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ЦДиТ</w:t>
      </w:r>
      <w:proofErr w:type="spellEnd"/>
      <w:r w:rsidRPr="00A04E02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транспортом. Ежегодно в бюджете</w:t>
      </w:r>
    </w:p>
    <w:p w:rsidR="000B2187" w:rsidRPr="00A04E02" w:rsidRDefault="000B2187" w:rsidP="00A04E02">
      <w:pPr>
        <w:pStyle w:val="a4"/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04E02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поселения предусматриваются денежные средства для создания условий работы  </w:t>
      </w:r>
      <w:proofErr w:type="spellStart"/>
      <w:r w:rsidRPr="00A04E02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ЦДиТ</w:t>
      </w:r>
      <w:proofErr w:type="spellEnd"/>
      <w:r w:rsidRPr="00A04E02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Депутаты Пряжинского </w:t>
      </w:r>
      <w:proofErr w:type="gramStart"/>
      <w:r w:rsidRPr="00A04E02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городского</w:t>
      </w:r>
      <w:proofErr w:type="gramEnd"/>
      <w:r w:rsidRPr="00A04E02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0B2187" w:rsidRPr="00A04E02" w:rsidRDefault="000B2187" w:rsidP="00A04E02">
      <w:pPr>
        <w:pStyle w:val="a4"/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04E02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поселения ежегодно заслушивают отчёт руководителя учреждения о проделанной работе за прошедший год и активно участвуют </w:t>
      </w:r>
      <w:proofErr w:type="gramStart"/>
      <w:r w:rsidRPr="00A04E02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в</w:t>
      </w:r>
      <w:proofErr w:type="gramEnd"/>
    </w:p>
    <w:p w:rsidR="000B2187" w:rsidRPr="00A04E02" w:rsidRDefault="000B2187" w:rsidP="00A04E02">
      <w:pPr>
        <w:pStyle w:val="a4"/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04E02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A04E02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проведении</w:t>
      </w:r>
      <w:proofErr w:type="gramEnd"/>
      <w:r w:rsidRPr="00A04E02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мероприятий для жителей поселения. Работники </w:t>
      </w:r>
      <w:proofErr w:type="spellStart"/>
      <w:r w:rsidRPr="00A04E02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ЦДиТ</w:t>
      </w:r>
      <w:proofErr w:type="spellEnd"/>
      <w:r w:rsidRPr="00A04E02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постоянно помогают депутатскому корпусу в организации и</w:t>
      </w:r>
    </w:p>
    <w:p w:rsidR="000B2187" w:rsidRPr="00A04E02" w:rsidRDefault="000B2187" w:rsidP="00A04E02">
      <w:pPr>
        <w:pStyle w:val="a4"/>
        <w:rPr>
          <w:rFonts w:ascii="Times New Roman" w:hAnsi="Times New Roman"/>
          <w:bCs/>
          <w:sz w:val="24"/>
          <w:szCs w:val="24"/>
        </w:rPr>
      </w:pPr>
      <w:r w:rsidRPr="00A04E02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A04E02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проведении</w:t>
      </w:r>
      <w:proofErr w:type="gramEnd"/>
      <w:r w:rsidRPr="00A04E02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общественных слушаний для населения и создают условия работы для проведения сессий Пряжинского городского поселения.</w:t>
      </w:r>
      <w:r w:rsidRPr="00A04E02">
        <w:rPr>
          <w:rFonts w:ascii="Times New Roman" w:hAnsi="Times New Roman"/>
          <w:bCs/>
          <w:sz w:val="24"/>
          <w:szCs w:val="24"/>
        </w:rPr>
        <w:t xml:space="preserve"> 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  <w:shd w:val="clear" w:color="auto" w:fill="FFFFFF"/>
        </w:rPr>
      </w:pPr>
      <w:r w:rsidRPr="00A04E02">
        <w:rPr>
          <w:rFonts w:ascii="Times New Roman" w:hAnsi="Times New Roman"/>
          <w:b/>
          <w:bCs/>
          <w:sz w:val="24"/>
          <w:szCs w:val="24"/>
        </w:rPr>
        <w:t>РАЗДЕЛ 11.</w:t>
      </w:r>
      <w:r w:rsidRPr="00A04E02">
        <w:rPr>
          <w:rFonts w:ascii="Times New Roman" w:hAnsi="Times New Roman"/>
          <w:bCs/>
          <w:sz w:val="24"/>
          <w:szCs w:val="24"/>
        </w:rPr>
        <w:t xml:space="preserve">    </w:t>
      </w:r>
      <w:r w:rsidRPr="00A04E02">
        <w:rPr>
          <w:rFonts w:ascii="Times New Roman" w:hAnsi="Times New Roman"/>
          <w:b/>
          <w:bCs/>
          <w:sz w:val="24"/>
          <w:szCs w:val="24"/>
        </w:rPr>
        <w:t>ОСНОВНЫЕ ПРОБЛЕМЫ В РАБОТЕ.     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>Основная проблема  МБУ «</w:t>
      </w:r>
      <w:proofErr w:type="spellStart"/>
      <w:r w:rsidRPr="00A04E02">
        <w:rPr>
          <w:rFonts w:ascii="Times New Roman" w:hAnsi="Times New Roman"/>
          <w:sz w:val="24"/>
          <w:szCs w:val="24"/>
        </w:rPr>
        <w:t>ЦДиТ</w:t>
      </w:r>
      <w:proofErr w:type="spellEnd"/>
      <w:r w:rsidRPr="00A04E02">
        <w:rPr>
          <w:rFonts w:ascii="Times New Roman" w:hAnsi="Times New Roman"/>
          <w:sz w:val="24"/>
          <w:szCs w:val="24"/>
        </w:rPr>
        <w:t xml:space="preserve">» -  проблема кадров. Руководители коллективов, имеющих звание «народный» </w:t>
      </w:r>
    </w:p>
    <w:p w:rsidR="000B2187" w:rsidRPr="00A04E02" w:rsidRDefault="000B2187" w:rsidP="00A04E02">
      <w:pPr>
        <w:pStyle w:val="a4"/>
        <w:rPr>
          <w:rFonts w:ascii="Times New Roman" w:hAnsi="Times New Roman"/>
          <w:sz w:val="24"/>
          <w:szCs w:val="24"/>
        </w:rPr>
      </w:pPr>
      <w:r w:rsidRPr="00A04E02">
        <w:rPr>
          <w:rFonts w:ascii="Times New Roman" w:hAnsi="Times New Roman"/>
          <w:sz w:val="24"/>
          <w:szCs w:val="24"/>
        </w:rPr>
        <w:t xml:space="preserve">работают в </w:t>
      </w:r>
      <w:proofErr w:type="spellStart"/>
      <w:r w:rsidRPr="00A04E02">
        <w:rPr>
          <w:rFonts w:ascii="Times New Roman" w:hAnsi="Times New Roman"/>
          <w:sz w:val="24"/>
          <w:szCs w:val="24"/>
        </w:rPr>
        <w:t>ЦДиТ</w:t>
      </w:r>
      <w:proofErr w:type="spellEnd"/>
      <w:r w:rsidRPr="00A04E02">
        <w:rPr>
          <w:rFonts w:ascii="Times New Roman" w:hAnsi="Times New Roman"/>
          <w:sz w:val="24"/>
          <w:szCs w:val="24"/>
        </w:rPr>
        <w:t xml:space="preserve">  совместителями на полставки, также в учреждении нет </w:t>
      </w:r>
      <w:proofErr w:type="spellStart"/>
      <w:r w:rsidRPr="00A04E02">
        <w:rPr>
          <w:rFonts w:ascii="Times New Roman" w:hAnsi="Times New Roman"/>
          <w:sz w:val="24"/>
          <w:szCs w:val="24"/>
        </w:rPr>
        <w:t>культорганизатора</w:t>
      </w:r>
      <w:proofErr w:type="spellEnd"/>
      <w:r w:rsidRPr="00A04E02">
        <w:rPr>
          <w:rFonts w:ascii="Times New Roman" w:hAnsi="Times New Roman"/>
          <w:sz w:val="24"/>
          <w:szCs w:val="24"/>
        </w:rPr>
        <w:t xml:space="preserve">,  хореографа, специалиста по проектной деятельности.  Благодаря данным специалистам работа  стала бы еще более яркой и разнообразной.  Это позволило бы повысить доходность учреждения по платным услугам.  Участие в проектной деятельности помогло  бы  привлечь  дополнительное финансирование. </w:t>
      </w:r>
    </w:p>
    <w:p w:rsidR="008E163F" w:rsidRPr="00A04E02" w:rsidRDefault="008E163F" w:rsidP="00A04E02">
      <w:pPr>
        <w:pStyle w:val="a4"/>
        <w:rPr>
          <w:rFonts w:ascii="Times New Roman" w:hAnsi="Times New Roman"/>
          <w:sz w:val="24"/>
          <w:szCs w:val="24"/>
        </w:rPr>
      </w:pPr>
    </w:p>
    <w:p w:rsidR="008E163F" w:rsidRPr="00A04E02" w:rsidRDefault="008E163F" w:rsidP="00A04E02">
      <w:pPr>
        <w:pStyle w:val="a4"/>
        <w:rPr>
          <w:rFonts w:ascii="Times New Roman" w:hAnsi="Times New Roman"/>
          <w:sz w:val="24"/>
          <w:szCs w:val="24"/>
        </w:rPr>
      </w:pPr>
    </w:p>
    <w:p w:rsidR="00A04E02" w:rsidRPr="00A04E02" w:rsidRDefault="000B2187" w:rsidP="000B2187">
      <w:pPr>
        <w:rPr>
          <w:sz w:val="24"/>
          <w:szCs w:val="24"/>
        </w:rPr>
      </w:pPr>
      <w:r w:rsidRPr="00A04E02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МБУ «Пряжинский </w:t>
      </w:r>
      <w:proofErr w:type="spellStart"/>
      <w:r w:rsidRPr="00A04E02">
        <w:rPr>
          <w:rFonts w:ascii="Times New Roman" w:eastAsia="Times New Roman" w:hAnsi="Times New Roman"/>
          <w:sz w:val="24"/>
          <w:szCs w:val="24"/>
          <w:lang w:eastAsia="ru-RU"/>
        </w:rPr>
        <w:t>ЦДиТ</w:t>
      </w:r>
      <w:proofErr w:type="spellEnd"/>
      <w:r w:rsidRPr="00A04E02">
        <w:rPr>
          <w:rFonts w:ascii="Times New Roman" w:eastAsia="Times New Roman" w:hAnsi="Times New Roman"/>
          <w:sz w:val="24"/>
          <w:szCs w:val="24"/>
          <w:lang w:eastAsia="ru-RU"/>
        </w:rPr>
        <w:t xml:space="preserve">»                                                                                                                                                         </w:t>
      </w:r>
      <w:proofErr w:type="spellStart"/>
      <w:r w:rsidRPr="00A04E02">
        <w:rPr>
          <w:rFonts w:ascii="Times New Roman" w:eastAsia="Times New Roman" w:hAnsi="Times New Roman"/>
          <w:sz w:val="24"/>
          <w:szCs w:val="24"/>
          <w:lang w:eastAsia="ru-RU"/>
        </w:rPr>
        <w:t>Хлямова</w:t>
      </w:r>
      <w:proofErr w:type="spellEnd"/>
      <w:r w:rsidRPr="00A04E02">
        <w:rPr>
          <w:rFonts w:ascii="Times New Roman" w:eastAsia="Times New Roman" w:hAnsi="Times New Roman"/>
          <w:sz w:val="24"/>
          <w:szCs w:val="24"/>
          <w:lang w:eastAsia="ru-RU"/>
        </w:rPr>
        <w:t xml:space="preserve"> А.С.</w:t>
      </w:r>
    </w:p>
    <w:sectPr w:rsidR="00A04E02" w:rsidRPr="00A04E02" w:rsidSect="008E163F">
      <w:pgSz w:w="16838" w:h="11906" w:orient="landscape"/>
      <w:pgMar w:top="1135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2507B"/>
    <w:multiLevelType w:val="hybridMultilevel"/>
    <w:tmpl w:val="76CE40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460B9E"/>
    <w:multiLevelType w:val="hybridMultilevel"/>
    <w:tmpl w:val="2F068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B2187"/>
    <w:rsid w:val="000B2187"/>
    <w:rsid w:val="004A2FF8"/>
    <w:rsid w:val="00662635"/>
    <w:rsid w:val="008E163F"/>
    <w:rsid w:val="00A04E02"/>
    <w:rsid w:val="00E8718C"/>
    <w:rsid w:val="00EA06F8"/>
    <w:rsid w:val="00F04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1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B2187"/>
  </w:style>
  <w:style w:type="paragraph" w:styleId="a3">
    <w:name w:val="List Paragraph"/>
    <w:basedOn w:val="a"/>
    <w:uiPriority w:val="34"/>
    <w:qFormat/>
    <w:rsid w:val="000B2187"/>
    <w:pPr>
      <w:ind w:left="720"/>
      <w:contextualSpacing/>
    </w:pPr>
  </w:style>
  <w:style w:type="paragraph" w:styleId="a4">
    <w:name w:val="No Spacing"/>
    <w:link w:val="a5"/>
    <w:uiPriority w:val="1"/>
    <w:qFormat/>
    <w:rsid w:val="000B21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0B2187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27134-808D-4085-AA0B-7ACB64EAC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2663</Words>
  <Characters>15185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17813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5</cp:revision>
  <cp:lastPrinted>2020-02-04T11:10:00Z</cp:lastPrinted>
  <dcterms:created xsi:type="dcterms:W3CDTF">2020-01-20T09:18:00Z</dcterms:created>
  <dcterms:modified xsi:type="dcterms:W3CDTF">2020-02-04T11:11:00Z</dcterms:modified>
</cp:coreProperties>
</file>